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3.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4.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5.xml" ContentType="application/vnd.openxmlformats-officedocument.wordprocessingml.foot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footer6.xml" ContentType="application/vnd.openxmlformats-officedocument.wordprocessingml.foot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footer7.xml" ContentType="application/vnd.openxmlformats-officedocument.wordprocessingml.foot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footer8.xml" ContentType="application/vnd.openxmlformats-officedocument.wordprocessingml.foot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footer9.xml" ContentType="application/vnd.openxmlformats-officedocument.wordprocessingml.foot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oter10.xml" ContentType="application/vnd.openxmlformats-officedocument.wordprocessingml.footer+xml"/>
  <Override PartName="/word/header30.xml" ContentType="application/vnd.openxmlformats-officedocument.wordprocessingml.header+xml"/>
  <Override PartName="/word/header31.xml" ContentType="application/vnd.openxmlformats-officedocument.wordprocessingml.header+xml"/>
  <Override PartName="/word/header32.xml" ContentType="application/vnd.openxmlformats-officedocument.wordprocessingml.header+xml"/>
  <Override PartName="/word/footer11.xml" ContentType="application/vnd.openxmlformats-officedocument.wordprocessingml.footer+xml"/>
  <Override PartName="/word/header33.xml" ContentType="application/vnd.openxmlformats-officedocument.wordprocessingml.header+xml"/>
  <Override PartName="/word/header34.xml" ContentType="application/vnd.openxmlformats-officedocument.wordprocessingml.header+xml"/>
  <Override PartName="/word/header35.xml" ContentType="application/vnd.openxmlformats-officedocument.wordprocessingml.header+xml"/>
  <Override PartName="/word/footer12.xml" ContentType="application/vnd.openxmlformats-officedocument.wordprocessingml.footer+xml"/>
  <Override PartName="/word/header3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842E188" w14:textId="4EAE0DD1" w:rsidR="00175DEA" w:rsidRPr="001D027D" w:rsidRDefault="00175DEA" w:rsidP="014C49FC">
      <w:pPr>
        <w:pStyle w:val="Brdtekst"/>
        <w:rPr>
          <w:b/>
          <w:bCs/>
        </w:rPr>
      </w:pPr>
    </w:p>
    <w:p w14:paraId="0842E189" w14:textId="43B6A536" w:rsidR="00175DEA" w:rsidRDefault="00175DEA">
      <w:pPr>
        <w:ind w:left="5940" w:right="-44"/>
      </w:pPr>
    </w:p>
    <w:p w14:paraId="0842E18A" w14:textId="77777777" w:rsidR="00175DEA" w:rsidRDefault="00175DEA">
      <w:pPr>
        <w:pStyle w:val="Brdtekst"/>
        <w:rPr>
          <w:rFonts w:ascii="Times New Roman"/>
          <w:sz w:val="49"/>
        </w:rPr>
      </w:pPr>
    </w:p>
    <w:p w14:paraId="0842E18B" w14:textId="77777777" w:rsidR="00175DEA" w:rsidRDefault="00175DEA">
      <w:pPr>
        <w:pStyle w:val="Brdtekst"/>
        <w:spacing w:before="81"/>
        <w:rPr>
          <w:rFonts w:ascii="Times New Roman"/>
          <w:sz w:val="49"/>
        </w:rPr>
      </w:pPr>
    </w:p>
    <w:p w14:paraId="0842E18D" w14:textId="51A763C2" w:rsidR="00175DEA" w:rsidRDefault="00506F75" w:rsidP="014C49FC">
      <w:pPr>
        <w:spacing w:before="311"/>
        <w:ind w:left="141"/>
        <w:rPr>
          <w:rFonts w:ascii="Calibri" w:eastAsia="Calibri" w:hAnsi="Calibri" w:cs="Calibri"/>
          <w:color w:val="17365D" w:themeColor="text2" w:themeShade="BF"/>
          <w:sz w:val="56"/>
          <w:szCs w:val="56"/>
        </w:rPr>
      </w:pPr>
      <w:r>
        <w:rPr>
          <w:rFonts w:asciiTheme="minorHAnsi" w:eastAsiaTheme="minorEastAsia" w:hAnsiTheme="minorHAnsi" w:cstheme="minorBidi"/>
          <w:color w:val="17365D" w:themeColor="text2" w:themeShade="BF"/>
          <w:sz w:val="56"/>
          <w:szCs w:val="56"/>
        </w:rPr>
        <w:t>Rammeavtale</w:t>
      </w:r>
      <w:r>
        <w:rPr>
          <w:b/>
          <w:bCs/>
          <w:spacing w:val="-2"/>
          <w:sz w:val="49"/>
          <w:szCs w:val="49"/>
        </w:rPr>
        <w:t xml:space="preserve"> </w:t>
      </w:r>
    </w:p>
    <w:p w14:paraId="0842E18E" w14:textId="7AC2BCB1" w:rsidR="00175DEA" w:rsidRDefault="00506F75" w:rsidP="014C49FC">
      <w:pPr>
        <w:ind w:left="60"/>
        <w:rPr>
          <w:color w:val="C00000"/>
          <w:sz w:val="19"/>
          <w:szCs w:val="19"/>
        </w:rPr>
      </w:pPr>
      <w:r>
        <w:rPr>
          <w:rFonts w:asciiTheme="minorHAnsi" w:eastAsiaTheme="minorEastAsia" w:hAnsiTheme="minorHAnsi" w:cstheme="minorBidi"/>
        </w:rPr>
        <w:t>Rammeavtale på operasjonell leasing av tjenestebiler 2026 - 2031</w:t>
      </w:r>
      <w:r>
        <w:rPr>
          <w:noProof/>
        </w:rPr>
        <mc:AlternateContent>
          <mc:Choice Requires="wps">
            <w:drawing>
              <wp:inline distT="0" distB="0" distL="0" distR="0" wp14:anchorId="653D5176" wp14:editId="6E9DDB68">
                <wp:extent cx="6154420" cy="1270"/>
                <wp:effectExtent l="0" t="0" r="0" b="0"/>
                <wp:docPr id="1445695047" name="Graphic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154420" cy="1270"/>
                        </a:xfrm>
                        <a:custGeom>
                          <a:avLst/>
                          <a:gdLst/>
                          <a:ahLst/>
                          <a:cxnLst/>
                          <a:rect l="l" t="t" r="r" b="b"/>
                          <a:pathLst>
                            <a:path w="6154420">
                              <a:moveTo>
                                <a:pt x="0" y="0"/>
                              </a:moveTo>
                              <a:lnTo>
                                <a:pt x="6154052" y="0"/>
                              </a:lnTo>
                            </a:path>
                          </a:pathLst>
                        </a:custGeom>
                        <a:ln w="9153">
                          <a:solidFill>
                            <a:srgbClr val="000000"/>
                          </a:solidFill>
                          <a:prstDash val="solid"/>
                        </a:ln>
                      </wps:spPr>
                      <wps:bodyPr wrap="square" lIns="0" tIns="0" rIns="0" bIns="0" rtlCol="0">
                        <a:prstTxWarp prst="textNoShape">
                          <a:avLst/>
                        </a:prstTxWarp>
                        <a:noAutofit/>
                      </wps:bodyPr>
                    </wps:wsp>
                  </a:graphicData>
                </a:graphic>
              </wp:inline>
            </w:drawing>
          </mc:Choice>
          <mc:Fallback xmlns:a="http://schemas.openxmlformats.org/drawingml/2006/main" xmlns:pic="http://schemas.openxmlformats.org/drawingml/2006/picture"/>
        </mc:AlternateContent>
      </w:r>
    </w:p>
    <w:p w14:paraId="0842E18F" w14:textId="77777777" w:rsidR="00175DEA" w:rsidRDefault="00506F75">
      <w:pPr>
        <w:pStyle w:val="Tittel"/>
      </w:pPr>
      <w:r>
        <w:rPr>
          <w:b w:val="0"/>
          <w:bCs w:val="0"/>
        </w:rPr>
        <w:br w:type="column"/>
      </w:r>
    </w:p>
    <w:p w14:paraId="0842E191" w14:textId="77777777" w:rsidR="00175DEA" w:rsidRDefault="00175DEA">
      <w:pPr>
        <w:spacing w:line="467" w:lineRule="exact"/>
        <w:rPr>
          <w:b/>
          <w:sz w:val="47"/>
        </w:rPr>
        <w:sectPr w:rsidR="00175DEA">
          <w:headerReference w:type="even" r:id="rId10"/>
          <w:headerReference w:type="default" r:id="rId11"/>
          <w:footerReference w:type="default" r:id="rId12"/>
          <w:headerReference w:type="first" r:id="rId13"/>
          <w:type w:val="continuous"/>
          <w:pgSz w:w="11920" w:h="16830"/>
          <w:pgMar w:top="440" w:right="1275" w:bottom="280" w:left="1559" w:header="708" w:footer="708" w:gutter="0"/>
          <w:cols w:num="2" w:space="708" w:equalWidth="0">
            <w:col w:w="6729" w:space="148"/>
            <w:col w:w="2209"/>
          </w:cols>
        </w:sectPr>
      </w:pPr>
    </w:p>
    <w:p w14:paraId="0842E192" w14:textId="77777777" w:rsidR="00175DEA" w:rsidRDefault="00175DEA" w:rsidP="014C49FC">
      <w:pPr>
        <w:pStyle w:val="Brdtekst"/>
        <w:rPr>
          <w:b/>
          <w:bCs/>
        </w:rPr>
      </w:pPr>
    </w:p>
    <w:p w14:paraId="0842E193" w14:textId="77777777" w:rsidR="00175DEA" w:rsidRDefault="00175DEA">
      <w:pPr>
        <w:pStyle w:val="Brdtekst"/>
        <w:rPr>
          <w:b/>
        </w:rPr>
      </w:pPr>
    </w:p>
    <w:p w14:paraId="0842E194" w14:textId="77777777" w:rsidR="00175DEA" w:rsidRDefault="00175DEA">
      <w:pPr>
        <w:pStyle w:val="Brdtekst"/>
        <w:rPr>
          <w:b/>
        </w:rPr>
      </w:pPr>
    </w:p>
    <w:p w14:paraId="0842E195" w14:textId="77777777" w:rsidR="00175DEA" w:rsidRDefault="00175DEA">
      <w:pPr>
        <w:pStyle w:val="Brdtekst"/>
        <w:rPr>
          <w:b/>
        </w:rPr>
      </w:pPr>
    </w:p>
    <w:p w14:paraId="0842E196" w14:textId="77777777" w:rsidR="00175DEA" w:rsidRDefault="00175DEA">
      <w:pPr>
        <w:pStyle w:val="Brdtekst"/>
        <w:rPr>
          <w:b/>
        </w:rPr>
      </w:pPr>
    </w:p>
    <w:p w14:paraId="0842E197" w14:textId="77777777" w:rsidR="00175DEA" w:rsidRDefault="00175DEA">
      <w:pPr>
        <w:pStyle w:val="Brdtekst"/>
        <w:rPr>
          <w:b/>
        </w:rPr>
      </w:pPr>
    </w:p>
    <w:p w14:paraId="0842E198" w14:textId="77777777" w:rsidR="00175DEA" w:rsidRDefault="00175DEA">
      <w:pPr>
        <w:pStyle w:val="Brdtekst"/>
        <w:rPr>
          <w:b/>
        </w:rPr>
      </w:pPr>
    </w:p>
    <w:p w14:paraId="0842E199" w14:textId="77777777" w:rsidR="00175DEA" w:rsidRDefault="00175DEA">
      <w:pPr>
        <w:pStyle w:val="Brdtekst"/>
        <w:rPr>
          <w:b/>
        </w:rPr>
      </w:pPr>
    </w:p>
    <w:p w14:paraId="0842E19A" w14:textId="77777777" w:rsidR="00175DEA" w:rsidRDefault="00175DEA">
      <w:pPr>
        <w:pStyle w:val="Brdtekst"/>
        <w:rPr>
          <w:b/>
        </w:rPr>
      </w:pPr>
    </w:p>
    <w:p w14:paraId="0842E19B" w14:textId="77777777" w:rsidR="00175DEA" w:rsidRDefault="00175DEA">
      <w:pPr>
        <w:pStyle w:val="Brdtekst"/>
        <w:rPr>
          <w:b/>
        </w:rPr>
      </w:pPr>
    </w:p>
    <w:p w14:paraId="0842E19C" w14:textId="77777777" w:rsidR="00175DEA" w:rsidRDefault="00175DEA">
      <w:pPr>
        <w:pStyle w:val="Brdtekst"/>
        <w:rPr>
          <w:b/>
        </w:rPr>
      </w:pPr>
    </w:p>
    <w:p w14:paraId="0842E19D" w14:textId="77777777" w:rsidR="00175DEA" w:rsidRDefault="00175DEA">
      <w:pPr>
        <w:pStyle w:val="Brdtekst"/>
        <w:rPr>
          <w:b/>
        </w:rPr>
      </w:pPr>
    </w:p>
    <w:p w14:paraId="0842E19E" w14:textId="77777777" w:rsidR="00175DEA" w:rsidRDefault="00175DEA">
      <w:pPr>
        <w:pStyle w:val="Brdtekst"/>
        <w:rPr>
          <w:b/>
        </w:rPr>
      </w:pPr>
    </w:p>
    <w:p w14:paraId="0842E19F" w14:textId="77777777" w:rsidR="00175DEA" w:rsidRDefault="00175DEA">
      <w:pPr>
        <w:pStyle w:val="Brdtekst"/>
        <w:rPr>
          <w:b/>
        </w:rPr>
      </w:pPr>
    </w:p>
    <w:p w14:paraId="0842E1A0" w14:textId="77777777" w:rsidR="00175DEA" w:rsidRDefault="00175DEA">
      <w:pPr>
        <w:pStyle w:val="Brdtekst"/>
        <w:rPr>
          <w:b/>
        </w:rPr>
      </w:pPr>
    </w:p>
    <w:p w14:paraId="0842E1A1" w14:textId="77777777" w:rsidR="00175DEA" w:rsidRDefault="00175DEA">
      <w:pPr>
        <w:pStyle w:val="Brdtekst"/>
        <w:rPr>
          <w:b/>
        </w:rPr>
      </w:pPr>
    </w:p>
    <w:p w14:paraId="0842E1A2" w14:textId="77777777" w:rsidR="00175DEA" w:rsidRDefault="00175DEA">
      <w:pPr>
        <w:pStyle w:val="Brdtekst"/>
        <w:rPr>
          <w:b/>
        </w:rPr>
      </w:pPr>
    </w:p>
    <w:p w14:paraId="0842E1A3" w14:textId="77777777" w:rsidR="00175DEA" w:rsidRDefault="00175DEA">
      <w:pPr>
        <w:pStyle w:val="Brdtekst"/>
        <w:rPr>
          <w:b/>
        </w:rPr>
      </w:pPr>
    </w:p>
    <w:p w14:paraId="0842E1A4" w14:textId="77777777" w:rsidR="00175DEA" w:rsidRDefault="00175DEA">
      <w:pPr>
        <w:pStyle w:val="Brdtekst"/>
        <w:rPr>
          <w:b/>
        </w:rPr>
      </w:pPr>
    </w:p>
    <w:p w14:paraId="0842E1A5" w14:textId="77777777" w:rsidR="00175DEA" w:rsidRDefault="00175DEA">
      <w:pPr>
        <w:pStyle w:val="Brdtekst"/>
        <w:rPr>
          <w:b/>
        </w:rPr>
      </w:pPr>
    </w:p>
    <w:p w14:paraId="0842E1A6" w14:textId="77777777" w:rsidR="00175DEA" w:rsidRDefault="00175DEA">
      <w:pPr>
        <w:pStyle w:val="Brdtekst"/>
        <w:rPr>
          <w:b/>
        </w:rPr>
      </w:pPr>
    </w:p>
    <w:p w14:paraId="0842E1A7" w14:textId="77777777" w:rsidR="00175DEA" w:rsidRDefault="00175DEA">
      <w:pPr>
        <w:pStyle w:val="Brdtekst"/>
        <w:rPr>
          <w:b/>
        </w:rPr>
      </w:pPr>
    </w:p>
    <w:p w14:paraId="0842E1A8" w14:textId="77777777" w:rsidR="00175DEA" w:rsidRDefault="00175DEA">
      <w:pPr>
        <w:pStyle w:val="Brdtekst"/>
        <w:rPr>
          <w:b/>
        </w:rPr>
      </w:pPr>
    </w:p>
    <w:p w14:paraId="0842E1A9" w14:textId="77777777" w:rsidR="00175DEA" w:rsidRDefault="00175DEA">
      <w:pPr>
        <w:pStyle w:val="Brdtekst"/>
        <w:rPr>
          <w:b/>
        </w:rPr>
      </w:pPr>
    </w:p>
    <w:p w14:paraId="0842E1AA" w14:textId="77777777" w:rsidR="00175DEA" w:rsidRDefault="00175DEA">
      <w:pPr>
        <w:pStyle w:val="Brdtekst"/>
        <w:spacing w:before="29"/>
        <w:rPr>
          <w:b/>
        </w:rPr>
      </w:pPr>
    </w:p>
    <w:p w14:paraId="0842E1AB" w14:textId="4700E83E" w:rsidR="00175DEA" w:rsidRDefault="00175DEA">
      <w:pPr>
        <w:ind w:left="5267"/>
        <w:rPr>
          <w:sz w:val="20"/>
        </w:rPr>
      </w:pPr>
    </w:p>
    <w:p w14:paraId="0842E1AC" w14:textId="77777777" w:rsidR="00175DEA" w:rsidRDefault="00175DEA">
      <w:pPr>
        <w:rPr>
          <w:sz w:val="20"/>
        </w:rPr>
        <w:sectPr w:rsidR="00175DEA">
          <w:headerReference w:type="even" r:id="rId14"/>
          <w:headerReference w:type="default" r:id="rId15"/>
          <w:footerReference w:type="default" r:id="rId16"/>
          <w:headerReference w:type="first" r:id="rId17"/>
          <w:type w:val="continuous"/>
          <w:pgSz w:w="11920" w:h="16830"/>
          <w:pgMar w:top="440" w:right="1275" w:bottom="280" w:left="1559" w:header="708" w:footer="708" w:gutter="0"/>
          <w:cols w:space="708"/>
        </w:sectPr>
      </w:pPr>
    </w:p>
    <w:p w14:paraId="0842E1AD" w14:textId="0CCB18CC" w:rsidR="00175DEA" w:rsidRDefault="00506F75">
      <w:pPr>
        <w:pStyle w:val="Overskrift2"/>
        <w:spacing w:before="70"/>
        <w:ind w:left="2280" w:firstLine="0"/>
      </w:pPr>
      <w:r>
        <w:lastRenderedPageBreak/>
        <w:t>Rammeavtale</w:t>
      </w:r>
      <w:r>
        <w:rPr>
          <w:spacing w:val="25"/>
        </w:rPr>
        <w:t xml:space="preserve"> </w:t>
      </w:r>
      <w:r>
        <w:t>om</w:t>
      </w:r>
      <w:r>
        <w:rPr>
          <w:spacing w:val="35"/>
        </w:rPr>
        <w:t xml:space="preserve"> </w:t>
      </w:r>
      <w:r>
        <w:t>leasing</w:t>
      </w:r>
      <w:r>
        <w:rPr>
          <w:spacing w:val="12"/>
        </w:rPr>
        <w:t xml:space="preserve"> </w:t>
      </w:r>
      <w:r>
        <w:t>av</w:t>
      </w:r>
      <w:r>
        <w:rPr>
          <w:spacing w:val="-1"/>
        </w:rPr>
        <w:t xml:space="preserve"> </w:t>
      </w:r>
      <w:r>
        <w:t>t</w:t>
      </w:r>
      <w:r>
        <w:rPr>
          <w:rFonts w:asciiTheme="minorHAnsi" w:eastAsiaTheme="minorEastAsia" w:hAnsiTheme="minorHAnsi" w:cstheme="minorBidi"/>
        </w:rPr>
        <w:t>jenestebiler</w:t>
      </w:r>
      <w:r>
        <w:rPr>
          <w:rFonts w:asciiTheme="minorHAnsi" w:eastAsiaTheme="minorEastAsia" w:hAnsiTheme="minorHAnsi" w:cstheme="minorBidi"/>
          <w:spacing w:val="39"/>
        </w:rPr>
        <w:t xml:space="preserve"> </w:t>
      </w:r>
      <w:r>
        <w:rPr>
          <w:rFonts w:asciiTheme="minorHAnsi" w:eastAsiaTheme="minorEastAsia" w:hAnsiTheme="minorHAnsi" w:cstheme="minorBidi"/>
        </w:rPr>
        <w:t>2026-2031</w:t>
      </w:r>
    </w:p>
    <w:p w14:paraId="0842E1AE" w14:textId="77777777" w:rsidR="00175DEA" w:rsidRDefault="00175DEA">
      <w:pPr>
        <w:pStyle w:val="Brdtekst"/>
        <w:rPr>
          <w:b/>
          <w:sz w:val="24"/>
        </w:rPr>
      </w:pPr>
    </w:p>
    <w:p w14:paraId="0842E1AF" w14:textId="77777777" w:rsidR="00175DEA" w:rsidRDefault="00175DEA">
      <w:pPr>
        <w:pStyle w:val="Brdtekst"/>
        <w:spacing w:before="41"/>
        <w:rPr>
          <w:b/>
          <w:sz w:val="24"/>
        </w:rPr>
      </w:pPr>
    </w:p>
    <w:p w14:paraId="0842E1B0" w14:textId="77777777" w:rsidR="00175DEA" w:rsidRDefault="00506F75">
      <w:pPr>
        <w:pStyle w:val="Overskrift4"/>
        <w:ind w:left="2283"/>
      </w:pPr>
      <w:r>
        <w:rPr>
          <w:w w:val="90"/>
        </w:rPr>
        <w:t>Avtale</w:t>
      </w:r>
      <w:r>
        <w:rPr>
          <w:spacing w:val="-1"/>
        </w:rPr>
        <w:t xml:space="preserve"> </w:t>
      </w:r>
      <w:r>
        <w:rPr>
          <w:spacing w:val="-5"/>
          <w:w w:val="95"/>
        </w:rPr>
        <w:t>om</w:t>
      </w:r>
    </w:p>
    <w:p w14:paraId="0842E1B2" w14:textId="5D4DB0B6" w:rsidR="00175DEA" w:rsidRDefault="00506F75" w:rsidP="00352FA3">
      <w:pPr>
        <w:pStyle w:val="Brdtekst"/>
        <w:spacing w:before="42"/>
        <w:ind w:left="2278"/>
      </w:pPr>
      <w:r>
        <w:t>Operasjonell</w:t>
      </w:r>
      <w:r>
        <w:rPr>
          <w:spacing w:val="9"/>
        </w:rPr>
        <w:t xml:space="preserve"> </w:t>
      </w:r>
      <w:r>
        <w:t>leasing</w:t>
      </w:r>
      <w:r>
        <w:rPr>
          <w:spacing w:val="-9"/>
        </w:rPr>
        <w:t xml:space="preserve"> </w:t>
      </w:r>
      <w:r>
        <w:t>av</w:t>
      </w:r>
      <w:r>
        <w:rPr>
          <w:spacing w:val="-10"/>
        </w:rPr>
        <w:t xml:space="preserve"> </w:t>
      </w:r>
      <w:r>
        <w:t>kommunale</w:t>
      </w:r>
      <w:r>
        <w:rPr>
          <w:spacing w:val="10"/>
        </w:rPr>
        <w:t xml:space="preserve"> </w:t>
      </w:r>
      <w:r>
        <w:t>tjene</w:t>
      </w:r>
      <w:r>
        <w:rPr>
          <w:rFonts w:asciiTheme="minorHAnsi" w:eastAsiaTheme="minorEastAsia" w:hAnsiTheme="minorHAnsi" w:cstheme="minorBidi"/>
        </w:rPr>
        <w:t>stebiler</w:t>
      </w:r>
      <w:r>
        <w:rPr>
          <w:rFonts w:asciiTheme="minorHAnsi" w:eastAsiaTheme="minorEastAsia" w:hAnsiTheme="minorHAnsi" w:cstheme="minorBidi"/>
          <w:spacing w:val="10"/>
        </w:rPr>
        <w:t xml:space="preserve"> </w:t>
      </w:r>
      <w:r>
        <w:rPr>
          <w:rFonts w:asciiTheme="minorHAnsi" w:eastAsiaTheme="minorEastAsia" w:hAnsiTheme="minorHAnsi" w:cstheme="minorBidi"/>
        </w:rPr>
        <w:t>2026-2031</w:t>
      </w:r>
    </w:p>
    <w:p w14:paraId="0842E1B3" w14:textId="77777777" w:rsidR="00175DEA" w:rsidRDefault="00175DEA">
      <w:pPr>
        <w:pStyle w:val="Brdtekst"/>
        <w:spacing w:before="108"/>
      </w:pPr>
    </w:p>
    <w:p w14:paraId="0842E1B4" w14:textId="77777777" w:rsidR="00175DEA" w:rsidRDefault="00506F75">
      <w:pPr>
        <w:pStyle w:val="Overskrift4"/>
        <w:ind w:left="2276"/>
      </w:pPr>
      <w:r>
        <w:rPr>
          <w:spacing w:val="-6"/>
        </w:rPr>
        <w:t>er</w:t>
      </w:r>
      <w:r>
        <w:rPr>
          <w:spacing w:val="-13"/>
        </w:rPr>
        <w:t xml:space="preserve"> </w:t>
      </w:r>
      <w:r>
        <w:rPr>
          <w:spacing w:val="-6"/>
        </w:rPr>
        <w:t>inngått</w:t>
      </w:r>
      <w:r>
        <w:rPr>
          <w:spacing w:val="-1"/>
        </w:rPr>
        <w:t xml:space="preserve"> </w:t>
      </w:r>
      <w:r>
        <w:rPr>
          <w:spacing w:val="-6"/>
        </w:rPr>
        <w:t>mellom:</w:t>
      </w:r>
    </w:p>
    <w:p w14:paraId="0842E1B5" w14:textId="01C19AC7" w:rsidR="00175DEA" w:rsidRDefault="00506F75">
      <w:pPr>
        <w:pStyle w:val="Brdtekst"/>
        <w:spacing w:before="176" w:line="561" w:lineRule="auto"/>
        <w:ind w:left="2285" w:right="4132" w:hanging="3"/>
      </w:pPr>
      <w:r>
        <w:rPr>
          <w:noProof/>
        </w:rPr>
        <mc:AlternateContent>
          <mc:Choice Requires="wps">
            <w:drawing>
              <wp:anchor distT="0" distB="0" distL="0" distR="0" simplePos="0" relativeHeight="15731200" behindDoc="0" locked="0" layoutInCell="1" allowOverlap="1" wp14:anchorId="0842E32D" wp14:editId="0842E32E">
                <wp:simplePos x="0" y="0"/>
                <wp:positionH relativeFrom="page">
                  <wp:posOffset>1440975</wp:posOffset>
                </wp:positionH>
                <wp:positionV relativeFrom="paragraph">
                  <wp:posOffset>417383</wp:posOffset>
                </wp:positionV>
                <wp:extent cx="3700145" cy="1270"/>
                <wp:effectExtent l="0" t="0" r="0" b="0"/>
                <wp:wrapNone/>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00145" cy="1270"/>
                        </a:xfrm>
                        <a:custGeom>
                          <a:avLst/>
                          <a:gdLst/>
                          <a:ahLst/>
                          <a:cxnLst/>
                          <a:rect l="l" t="t" r="r" b="b"/>
                          <a:pathLst>
                            <a:path w="3700145">
                              <a:moveTo>
                                <a:pt x="0" y="0"/>
                              </a:moveTo>
                              <a:lnTo>
                                <a:pt x="3700130"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7BA323A3">
              <v:shape id="Graphic 6" style="position:absolute;margin-left:113.45pt;margin-top:32.85pt;width:291.35pt;height:.1pt;z-index:15731200;visibility:visible;mso-wrap-style:square;mso-wrap-distance-left:0;mso-wrap-distance-top:0;mso-wrap-distance-right:0;mso-wrap-distance-bottom:0;mso-position-horizontal:absolute;mso-position-horizontal-relative:page;mso-position-vertical:absolute;mso-position-vertical-relative:text;v-text-anchor:top" coordsize="3700145,1270" o:spid="_x0000_s1026" filled="f" strokeweight=".33906mm" path="m,l3700130,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eDt4EwIAAFwEAAAOAAAAZHJzL2Uyb0RvYy54bWysVMFu2zAMvQ/YPwi6L3bSrS2MOMXQoMOA oivQDDsrshwbk0WNVGL370fJcZJ1t2E+CJT4RD7yUV7eDZ0VB4PUgivlfJZLYZyGqnW7Un7fPHy4 lYKCcpWy4EwpXw3Ju9X7d8veF2YBDdjKoOAgjorel7IJwRdZRroxnaIZeOPYWQN2KvAWd1mFqufo nc0WeX6d9YCVR9CGiE/Xo1OuUvy6Njp8q2syQdhSMreQVkzrNq7ZaqmKHSrftPpIQ/0Di061jpOe Qq1VUGKP7V+hulYjENRhpqHLoK5bbVINXM08f1PNS6O8SbVwc8if2kT/L6x+Orz4Z4zUyT+C/knc kaz3VJw8cUNHzFBjF7FMXAypi6+nLpohCM2HVzd5Pv/4SQrNvvniJjU5U8V0V+8pfDGQ4qjDI4VR g2qyVDNZenCTiaxk1NAmDYMUrCFKwRpuRw29CvFeJBdN0Z+JxLMODmYDyRveMGdqZ691l6hUyhXP zVQlY0cEGzEN92o0Umq2L4uzLrKYLxb5dZoNAttWD621kQbhbntvURxUnMz0xUI4xB8wjxTWipoR l1xHmHVHoUZtokpbqF6fUfQ8zqWkX3uFRgr71fG8xNmfDJyM7WRgsPeQXkjqEOfcDD8UehHTlzKw tE8wTaMqJtVi7SdsvOng8z5A3UZJ0xCNjI4bHuFU4PG5xTdyuU+o809h9RsAAP//AwBQSwMEFAAG AAgAAAAhACtJZILbAAAACQEAAA8AAABkcnMvZG93bnJldi54bWxMj8FOwzAMhu9IvEPkSdxYuiC6 tWs6IcTuMLhwyxqTVkucKsnWwtOTneBo+9P/f252s7PsgiEOniSslgUwpM7rgYyEj/f9/QZYTIq0 sp5QwjdG2LW3N42qtZ/oDS+HZFgOoVgrCX1KY8157Hp0Ki79iJRvXz44lfIYDNdBTTncWS6KouRO DZQbejXic4/d6XB2EsL6YXqdzf5kTW7+XP2IEF+ElHeL+WkLLOGc/mC46md1aLPT0Z9JR2YlCFFW GZVQPq6BZWBTVCWw43VRAW8b/v+D9hcAAP//AwBQSwECLQAUAAYACAAAACEAtoM4kv4AAADhAQAA EwAAAAAAAAAAAAAAAAAAAAAAW0NvbnRlbnRfVHlwZXNdLnhtbFBLAQItABQABgAIAAAAIQA4/SH/ 1gAAAJQBAAALAAAAAAAAAAAAAAAAAC8BAABfcmVscy8ucmVsc1BLAQItABQABgAIAAAAIQDLeDt4 EwIAAFwEAAAOAAAAAAAAAAAAAAAAAC4CAABkcnMvZTJvRG9jLnhtbFBLAQItABQABgAIAAAAIQAr SWSC2wAAAAkBAAAPAAAAAAAAAAAAAAAAAG0EAABkcnMvZG93bnJldi54bWxQSwUGAAAAAAQABADz AAAAdQUAAAAA " w14:anchorId="41B9D22C">
                <v:path arrowok="t"/>
                <w10:wrap anchorx="page"/>
              </v:shape>
            </w:pict>
          </mc:Fallback>
        </mc:AlternateContent>
      </w:r>
      <w:r>
        <w:rPr>
          <w:spacing w:val="-12"/>
        </w:rPr>
        <w:t xml:space="preserve"> </w:t>
      </w:r>
    </w:p>
    <w:p w14:paraId="0842E1B6" w14:textId="3A24E90C" w:rsidR="00175DEA" w:rsidRDefault="00A072E4">
      <w:pPr>
        <w:pStyle w:val="Overskrift4"/>
        <w:spacing w:line="227" w:lineRule="exact"/>
        <w:ind w:left="2280"/>
      </w:pPr>
      <w:r>
        <w:rPr>
          <w:b w:val="0"/>
          <w:bCs w:val="0"/>
          <w:w w:val="105"/>
          <w:sz w:val="20"/>
          <w:szCs w:val="20"/>
        </w:rPr>
        <w:t>(heretter kalt Leverandøren)</w:t>
      </w:r>
      <w:r>
        <w:br/>
      </w:r>
      <w:r>
        <w:br/>
      </w:r>
      <w:r>
        <w:rPr>
          <w:spacing w:val="-5"/>
        </w:rPr>
        <w:t>og</w:t>
      </w:r>
    </w:p>
    <w:p w14:paraId="0842E1B7" w14:textId="77777777" w:rsidR="00175DEA" w:rsidRDefault="00506F75">
      <w:pPr>
        <w:pStyle w:val="Brdtekst"/>
        <w:spacing w:before="181" w:line="561" w:lineRule="auto"/>
        <w:ind w:left="2285" w:right="4132" w:hanging="4"/>
      </w:pPr>
      <w:r>
        <w:rPr>
          <w:noProof/>
        </w:rPr>
        <mc:AlternateContent>
          <mc:Choice Requires="wps">
            <w:drawing>
              <wp:anchor distT="0" distB="0" distL="0" distR="0" simplePos="0" relativeHeight="15731712" behindDoc="0" locked="0" layoutInCell="1" allowOverlap="1" wp14:anchorId="0842E32F" wp14:editId="0842E330">
                <wp:simplePos x="0" y="0"/>
                <wp:positionH relativeFrom="page">
                  <wp:posOffset>1440975</wp:posOffset>
                </wp:positionH>
                <wp:positionV relativeFrom="paragraph">
                  <wp:posOffset>423738</wp:posOffset>
                </wp:positionV>
                <wp:extent cx="3700145" cy="1270"/>
                <wp:effectExtent l="0" t="0" r="0" b="0"/>
                <wp:wrapNone/>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700145" cy="1270"/>
                        </a:xfrm>
                        <a:custGeom>
                          <a:avLst/>
                          <a:gdLst/>
                          <a:ahLst/>
                          <a:cxnLst/>
                          <a:rect l="l" t="t" r="r" b="b"/>
                          <a:pathLst>
                            <a:path w="3700145">
                              <a:moveTo>
                                <a:pt x="0" y="0"/>
                              </a:moveTo>
                              <a:lnTo>
                                <a:pt x="3700130"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18530598">
              <v:shape id="Graphic 7" style="position:absolute;margin-left:113.45pt;margin-top:33.35pt;width:291.35pt;height:.1pt;z-index:15731712;visibility:visible;mso-wrap-style:square;mso-wrap-distance-left:0;mso-wrap-distance-top:0;mso-wrap-distance-right:0;mso-wrap-distance-bottom:0;mso-position-horizontal:absolute;mso-position-horizontal-relative:page;mso-position-vertical:absolute;mso-position-vertical-relative:text;v-text-anchor:top" coordsize="3700145,1270" o:spid="_x0000_s1026" filled="f" strokeweight=".33906mm" path="m,l3700130,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LeDt4EwIAAFwEAAAOAAAAZHJzL2Uyb0RvYy54bWysVMFu2zAMvQ/YPwi6L3bSrS2MOMXQoMOA oivQDDsrshwbk0WNVGL370fJcZJ1t2E+CJT4RD7yUV7eDZ0VB4PUgivlfJZLYZyGqnW7Un7fPHy4 lYKCcpWy4EwpXw3Ju9X7d8veF2YBDdjKoOAgjorel7IJwRdZRroxnaIZeOPYWQN2KvAWd1mFqufo nc0WeX6d9YCVR9CGiE/Xo1OuUvy6Njp8q2syQdhSMreQVkzrNq7ZaqmKHSrftPpIQ/0Di061jpOe Qq1VUGKP7V+hulYjENRhpqHLoK5bbVINXM08f1PNS6O8SbVwc8if2kT/L6x+Orz4Z4zUyT+C/knc kaz3VJw8cUNHzFBjF7FMXAypi6+nLpohCM2HVzd5Pv/4SQrNvvniJjU5U8V0V+8pfDGQ4qjDI4VR g2qyVDNZenCTiaxk1NAmDYMUrCFKwRpuRw29CvFeJBdN0Z+JxLMODmYDyRveMGdqZ691l6hUyhXP zVQlY0cEGzEN92o0Umq2L4uzLrKYLxb5dZoNAttWD621kQbhbntvURxUnMz0xUI4xB8wjxTWipoR l1xHmHVHoUZtokpbqF6fUfQ8zqWkX3uFRgr71fG8xNmfDJyM7WRgsPeQXkjqEOfcDD8UehHTlzKw tE8wTaMqJtVi7SdsvOng8z5A3UZJ0xCNjI4bHuFU4PG5xTdyuU+o809h9RsAAP//AwBQSwMEFAAG AAgAAAAhAIE7rHfbAAAACQEAAA8AAABkcnMvZG93bnJldi54bWxMj8FOwzAMhu9IvEPkSdxYuiB1 a9d0QojdYezCLWtMWi1xqiRbC09PdoKj7U///7nZzc6yK4Y4eJKwWhbAkDqvBzISjh/7xw2wmBRp ZT2hhG+MsGvv7xpVaz/RO14PybAcQrFWEvqUxprz2PXoVFz6ESnfvnxwKuUxGK6DmnK4s1wURcmd Gig39GrElx678+HiJIT10/Q2m/3Zmtz8ufoRIb4KKR8W8/MWWMI5/cFw08/q0Gank7+QjsxKEKKs MiqhLNfAMrApqhLY6baogLcN//9B+wsAAP//AwBQSwECLQAUAAYACAAAACEAtoM4kv4AAADhAQAA EwAAAAAAAAAAAAAAAAAAAAAAW0NvbnRlbnRfVHlwZXNdLnhtbFBLAQItABQABgAIAAAAIQA4/SH/ 1gAAAJQBAAALAAAAAAAAAAAAAAAAAC8BAABfcmVscy8ucmVsc1BLAQItABQABgAIAAAAIQDLeDt4 EwIAAFwEAAAOAAAAAAAAAAAAAAAAAC4CAABkcnMvZTJvRG9jLnhtbFBLAQItABQABgAIAAAAIQCB O6x32wAAAAkBAAAPAAAAAAAAAAAAAAAAAG0EAABkcnMvZG93bnJldi54bWxQSwUGAAAAAAQABADz AAAAdQUAAAAA " w14:anchorId="69F77ED2">
                <v:path arrowok="t"/>
                <w10:wrap anchorx="page"/>
              </v:shape>
            </w:pict>
          </mc:Fallback>
        </mc:AlternateContent>
      </w:r>
      <w:r>
        <w:t>Rana</w:t>
      </w:r>
      <w:r>
        <w:rPr>
          <w:spacing w:val="-8"/>
        </w:rPr>
        <w:t xml:space="preserve"> </w:t>
      </w:r>
      <w:r>
        <w:t>kommune,</w:t>
      </w:r>
      <w:r>
        <w:rPr>
          <w:spacing w:val="-7"/>
        </w:rPr>
        <w:t xml:space="preserve"> </w:t>
      </w:r>
      <w:r>
        <w:t>org.nr</w:t>
      </w:r>
      <w:r>
        <w:rPr>
          <w:spacing w:val="-6"/>
        </w:rPr>
        <w:t xml:space="preserve"> </w:t>
      </w:r>
      <w:r>
        <w:t>872</w:t>
      </w:r>
      <w:r>
        <w:rPr>
          <w:spacing w:val="-14"/>
        </w:rPr>
        <w:t xml:space="preserve"> </w:t>
      </w:r>
      <w:r>
        <w:t>418</w:t>
      </w:r>
      <w:r>
        <w:rPr>
          <w:spacing w:val="-14"/>
        </w:rPr>
        <w:t xml:space="preserve"> </w:t>
      </w:r>
      <w:r>
        <w:t xml:space="preserve">032 </w:t>
      </w:r>
      <w:r>
        <w:rPr>
          <w:w w:val="105"/>
        </w:rPr>
        <w:t>(heretter kalt Kunden)</w:t>
      </w:r>
    </w:p>
    <w:p w14:paraId="0842E1B8" w14:textId="77777777" w:rsidR="00175DEA" w:rsidRDefault="00506F75">
      <w:pPr>
        <w:pStyle w:val="Overskrift4"/>
        <w:spacing w:line="232" w:lineRule="exact"/>
        <w:ind w:left="2281"/>
      </w:pPr>
      <w:r>
        <w:rPr>
          <w:w w:val="90"/>
        </w:rPr>
        <w:t>Sted</w:t>
      </w:r>
      <w:r>
        <w:rPr>
          <w:spacing w:val="-6"/>
          <w:w w:val="90"/>
        </w:rPr>
        <w:t xml:space="preserve"> </w:t>
      </w:r>
      <w:r>
        <w:rPr>
          <w:w w:val="90"/>
        </w:rPr>
        <w:t>og</w:t>
      </w:r>
      <w:r>
        <w:rPr>
          <w:spacing w:val="-11"/>
          <w:w w:val="90"/>
        </w:rPr>
        <w:t xml:space="preserve"> </w:t>
      </w:r>
      <w:r>
        <w:rPr>
          <w:spacing w:val="-2"/>
          <w:w w:val="90"/>
        </w:rPr>
        <w:t>dato:</w:t>
      </w:r>
    </w:p>
    <w:p w14:paraId="0842E1BA" w14:textId="77777777" w:rsidR="00175DEA" w:rsidRDefault="00506F75">
      <w:pPr>
        <w:pStyle w:val="Brdtekst"/>
        <w:spacing w:before="1"/>
      </w:pPr>
      <w:r>
        <w:rPr>
          <w:noProof/>
        </w:rPr>
        <mc:AlternateContent>
          <mc:Choice Requires="wps">
            <w:drawing>
              <wp:anchor distT="0" distB="0" distL="0" distR="0" simplePos="0" relativeHeight="487588864" behindDoc="1" locked="0" layoutInCell="1" allowOverlap="1" wp14:anchorId="0842E331" wp14:editId="0842E332">
                <wp:simplePos x="0" y="0"/>
                <wp:positionH relativeFrom="page">
                  <wp:posOffset>1440975</wp:posOffset>
                </wp:positionH>
                <wp:positionV relativeFrom="paragraph">
                  <wp:posOffset>162380</wp:posOffset>
                </wp:positionV>
                <wp:extent cx="3651885" cy="1270"/>
                <wp:effectExtent l="0" t="0" r="0" b="0"/>
                <wp:wrapTopAndBottom/>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51885" cy="1270"/>
                        </a:xfrm>
                        <a:custGeom>
                          <a:avLst/>
                          <a:gdLst/>
                          <a:ahLst/>
                          <a:cxnLst/>
                          <a:rect l="l" t="t" r="r" b="b"/>
                          <a:pathLst>
                            <a:path w="3651885">
                              <a:moveTo>
                                <a:pt x="0" y="0"/>
                              </a:moveTo>
                              <a:lnTo>
                                <a:pt x="3651284"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58A8F202">
              <v:shape id="Graphic 8" style="position:absolute;margin-left:113.45pt;margin-top:12.8pt;width:287.5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3651885,1270" o:spid="_x0000_s1026" filled="f" strokeweight=".33906mm" path="m,l3651284,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CBMqkFQIAAFwEAAAOAAAAZHJzL2Uyb0RvYy54bWysVMFu2zAMvQ/YPwi6L06ytQuMOMXQoMOA oivQFDsrshwbk0WNVGLn70fJcZJ1t2E+CJT4RD7yUV7e9a0VB4PUgCvkbDKVwjgNZeN2hXzdPHxY SEFBuVJZcKaQR0PybvX+3bLzuZlDDbY0KDiIo7zzhaxD8HmWka5Nq2gC3jh2VoCtCrzFXVai6jh6 a7P5dHqbdYClR9CGiE/Xg1OuUvyqMjp8ryoyQdhCMreQVkzrNq7ZaqnyHSpfN/pEQ/0Di1Y1jpOe Q61VUGKPzV+h2kYjEFRhoqHNoKoabVINXM1s+qaal1p5k2rh5pA/t4n+X1j9dHjxzxipk38E/ZO4 I1nnKT974oZOmL7CNmKZuOhTF4/nLpo+CM2HH29vZovFjRSafbP559TkTOXjXb2n8NVAiqMOjxQG DcrRUvVo6d6NJrKSUUObNAxSsIYoBWu4HTT0KsR7kVw0RXchEs9aOJgNJG94w5ypXbzWXaNiKfPF JynGKhk7INiIabhXg5FSs31dnHWRxWw+n96m2SCwTfnQWBtpEO629xbFQcXJTF8shEP8AfNIYa2o HnDJdYJZdxJq0CaqtIXy+Iyi43EuJP3aKzRS2G+O5yXO/mjgaGxHA4O9h/RCUoc456b/odCLmL6Q gaV9gnEaVT6qFms/Y+NNB1/2AaomSpqGaGB02vAIpwJPzy2+ket9Ql1+CqvfAAAA//8DAFBLAwQU AAYACAAAACEA3soA9d8AAAAJAQAADwAAAGRycy9kb3ducmV2LnhtbEyPMW+DMBCF90r9D9ZVylI1 JkhFlGIiVDVThqokSzYHXwEFnxF2Asmv72Vqt7t7T+++l69n24sLjr5zpGC1jEAg1c501CjY7zYv KQgfNBndO0IFV/SwLh4fcp0ZN9E3XqrQCA4hn2kFbQhDJqWvW7TaL92AxNqPG60OvI6NNKOeONz2 Mo6iRFrdEX9o9YAfLdan6mwVJOVnc7hNQ3orV9fnL3/qwnZbKbV4mst3EAHn8GeGOz6jQ8FMR3cm 40WvII6TN7by8JqAYEMaxVzueD+kIItc/m9Q/AIAAP//AwBQSwECLQAUAAYACAAAACEAtoM4kv4A AADhAQAAEwAAAAAAAAAAAAAAAAAAAAAAW0NvbnRlbnRfVHlwZXNdLnhtbFBLAQItABQABgAIAAAA IQA4/SH/1gAAAJQBAAALAAAAAAAAAAAAAAAAAC8BAABfcmVscy8ucmVsc1BLAQItABQABgAIAAAA IQCCBMqkFQIAAFwEAAAOAAAAAAAAAAAAAAAAAC4CAABkcnMvZTJvRG9jLnhtbFBLAQItABQABgAI AAAAIQDeygD13wAAAAkBAAAPAAAAAAAAAAAAAAAAAG8EAABkcnMvZG93bnJldi54bWxQSwUGAAAA AAQABADzAAAAewUAAAAA " w14:anchorId="4136C9E4">
                <v:path arrowok="t"/>
                <w10:wrap type="topAndBottom" anchorx="page"/>
              </v:shape>
            </w:pict>
          </mc:Fallback>
        </mc:AlternateContent>
      </w:r>
    </w:p>
    <w:p w14:paraId="0842E1BD" w14:textId="77777777" w:rsidR="00175DEA" w:rsidRDefault="00175DEA">
      <w:pPr>
        <w:pStyle w:val="Brdtekst"/>
        <w:rPr>
          <w:sz w:val="21"/>
        </w:rPr>
      </w:pPr>
    </w:p>
    <w:p w14:paraId="0842E1BE" w14:textId="77777777" w:rsidR="00175DEA" w:rsidRDefault="00175DEA">
      <w:pPr>
        <w:pStyle w:val="Brdtekst"/>
        <w:spacing w:before="139"/>
        <w:rPr>
          <w:sz w:val="21"/>
        </w:rPr>
      </w:pPr>
    </w:p>
    <w:p w14:paraId="0842E1BF" w14:textId="5C1A61A0" w:rsidR="00175DEA" w:rsidRDefault="00506F75" w:rsidP="014C49FC">
      <w:pPr>
        <w:ind w:left="2282"/>
        <w:rPr>
          <w:sz w:val="20"/>
          <w:szCs w:val="20"/>
        </w:rPr>
      </w:pPr>
      <w:r>
        <w:rPr>
          <w:b/>
          <w:bCs/>
          <w:spacing w:val="2"/>
          <w:w w:val="90"/>
          <w:sz w:val="21"/>
          <w:szCs w:val="21"/>
        </w:rPr>
        <w:t>lkrafttredelsestidspunkt:</w:t>
      </w:r>
      <w:r>
        <w:rPr>
          <w:b/>
          <w:bCs/>
          <w:spacing w:val="1"/>
          <w:sz w:val="21"/>
          <w:szCs w:val="21"/>
        </w:rPr>
        <w:t xml:space="preserve"> </w:t>
      </w:r>
      <w:r>
        <w:rPr>
          <w:spacing w:val="-2"/>
          <w:sz w:val="20"/>
          <w:szCs w:val="20"/>
          <w:u w:val="thick"/>
        </w:rPr>
        <w:t>……….. [</w:t>
      </w:r>
      <w:r>
        <w:rPr>
          <w:i/>
          <w:iCs/>
          <w:spacing w:val="-2"/>
          <w:sz w:val="20"/>
          <w:szCs w:val="20"/>
        </w:rPr>
        <w:t>Settes inn ved signering</w:t>
      </w:r>
      <w:r>
        <w:rPr>
          <w:spacing w:val="-2"/>
          <w:sz w:val="20"/>
          <w:szCs w:val="20"/>
        </w:rPr>
        <w:t>]</w:t>
      </w:r>
    </w:p>
    <w:p w14:paraId="0842E1C0" w14:textId="77777777" w:rsidR="00175DEA" w:rsidRDefault="00175DEA">
      <w:pPr>
        <w:pStyle w:val="Brdtekst"/>
        <w:rPr>
          <w:sz w:val="21"/>
        </w:rPr>
      </w:pPr>
    </w:p>
    <w:p w14:paraId="0842E1C1" w14:textId="77777777" w:rsidR="00175DEA" w:rsidRDefault="00175DEA">
      <w:pPr>
        <w:pStyle w:val="Brdtekst"/>
        <w:spacing w:before="155"/>
        <w:rPr>
          <w:sz w:val="21"/>
        </w:rPr>
      </w:pPr>
    </w:p>
    <w:p w14:paraId="69314C4A" w14:textId="110538B3" w:rsidR="00480D91" w:rsidRDefault="00506F75" w:rsidP="00480D91">
      <w:pPr>
        <w:pStyle w:val="Brdtekst"/>
        <w:ind w:left="2397"/>
        <w:rPr>
          <w:spacing w:val="-2"/>
        </w:rPr>
      </w:pPr>
      <w:r>
        <w:rPr>
          <w:w w:val="90"/>
        </w:rPr>
        <w:t>Rana</w:t>
      </w:r>
      <w:r>
        <w:rPr>
          <w:spacing w:val="2"/>
        </w:rPr>
        <w:t xml:space="preserve"> </w:t>
      </w:r>
      <w:r>
        <w:rPr>
          <w:spacing w:val="-2"/>
        </w:rPr>
        <w:t>kommune</w:t>
      </w:r>
      <w:r>
        <w:rPr>
          <w:spacing w:val="-2"/>
        </w:rPr>
        <w:tab/>
      </w:r>
      <w:r>
        <w:rPr>
          <w:spacing w:val="-2"/>
        </w:rPr>
        <w:tab/>
      </w:r>
      <w:r>
        <w:rPr>
          <w:spacing w:val="-2"/>
        </w:rPr>
        <w:tab/>
      </w:r>
      <w:r>
        <w:rPr>
          <w:spacing w:val="-2"/>
        </w:rPr>
        <w:tab/>
        <w:t>[Leverandør]</w:t>
      </w:r>
    </w:p>
    <w:p w14:paraId="7D775674" w14:textId="77777777" w:rsidR="00D21189" w:rsidRDefault="00D21189">
      <w:pPr>
        <w:pStyle w:val="Brdtekst"/>
        <w:ind w:left="2397"/>
        <w:rPr>
          <w:spacing w:val="-2"/>
        </w:rPr>
      </w:pPr>
    </w:p>
    <w:p w14:paraId="3FAF1868" w14:textId="77777777" w:rsidR="00D21189" w:rsidRDefault="00D21189">
      <w:pPr>
        <w:pStyle w:val="Brdtekst"/>
        <w:ind w:left="2397"/>
        <w:rPr>
          <w:spacing w:val="-2"/>
        </w:rPr>
      </w:pPr>
    </w:p>
    <w:p w14:paraId="0842E1C3" w14:textId="3CD2E985" w:rsidR="00175DEA" w:rsidRDefault="00480D91" w:rsidP="00352FA3">
      <w:pPr>
        <w:pStyle w:val="Brdtekst"/>
        <w:ind w:left="2397"/>
      </w:pPr>
      <w:r>
        <w:rPr>
          <w:spacing w:val="-2"/>
        </w:rPr>
        <w:t>________________________                            _______________________</w:t>
      </w:r>
      <w:r>
        <w:rPr>
          <w:spacing w:val="-2"/>
        </w:rPr>
        <w:br/>
        <w:t xml:space="preserve">Kundens underskrift </w:t>
      </w:r>
      <w:r>
        <w:rPr>
          <w:spacing w:val="-2"/>
        </w:rPr>
        <w:tab/>
      </w:r>
      <w:r>
        <w:rPr>
          <w:spacing w:val="-2"/>
        </w:rPr>
        <w:tab/>
      </w:r>
      <w:r>
        <w:rPr>
          <w:spacing w:val="-2"/>
        </w:rPr>
        <w:tab/>
      </w:r>
      <w:r>
        <w:rPr>
          <w:spacing w:val="-2"/>
        </w:rPr>
        <w:tab/>
        <w:t>Leverandørens underskrift</w:t>
      </w:r>
      <w:r>
        <w:rPr>
          <w:spacing w:val="-2"/>
        </w:rPr>
        <w:br/>
      </w:r>
    </w:p>
    <w:p w14:paraId="0842E1C4" w14:textId="77777777" w:rsidR="00175DEA" w:rsidRDefault="00506F75">
      <w:pPr>
        <w:pStyle w:val="Brdtekst"/>
        <w:spacing w:before="203"/>
        <w:ind w:left="2288"/>
      </w:pPr>
      <w:r>
        <w:t>Avtalen</w:t>
      </w:r>
      <w:r>
        <w:rPr>
          <w:spacing w:val="-6"/>
        </w:rPr>
        <w:t xml:space="preserve"> </w:t>
      </w:r>
      <w:r>
        <w:t>undertegnes</w:t>
      </w:r>
      <w:r>
        <w:rPr>
          <w:spacing w:val="12"/>
        </w:rPr>
        <w:t xml:space="preserve"> </w:t>
      </w:r>
      <w:r>
        <w:t>i</w:t>
      </w:r>
      <w:r>
        <w:rPr>
          <w:spacing w:val="-4"/>
        </w:rPr>
        <w:t xml:space="preserve"> </w:t>
      </w:r>
      <w:r>
        <w:t>to</w:t>
      </w:r>
      <w:r>
        <w:rPr>
          <w:spacing w:val="18"/>
        </w:rPr>
        <w:t xml:space="preserve"> </w:t>
      </w:r>
      <w:r>
        <w:t>eksemplarer,</w:t>
      </w:r>
      <w:r>
        <w:rPr>
          <w:spacing w:val="4"/>
        </w:rPr>
        <w:t xml:space="preserve"> </w:t>
      </w:r>
      <w:r>
        <w:t>ett</w:t>
      </w:r>
      <w:r>
        <w:rPr>
          <w:spacing w:val="33"/>
        </w:rPr>
        <w:t xml:space="preserve"> </w:t>
      </w:r>
      <w:r>
        <w:t>til</w:t>
      </w:r>
      <w:r>
        <w:rPr>
          <w:spacing w:val="20"/>
        </w:rPr>
        <w:t xml:space="preserve"> </w:t>
      </w:r>
      <w:r>
        <w:t>hver</w:t>
      </w:r>
      <w:r>
        <w:rPr>
          <w:spacing w:val="-2"/>
        </w:rPr>
        <w:t xml:space="preserve"> part.</w:t>
      </w:r>
    </w:p>
    <w:p w14:paraId="0842E1C7" w14:textId="77777777" w:rsidR="00175DEA" w:rsidRDefault="00175DEA">
      <w:pPr>
        <w:pStyle w:val="Brdtekst"/>
        <w:spacing w:before="147"/>
      </w:pPr>
    </w:p>
    <w:p w14:paraId="0842E1C8" w14:textId="77777777" w:rsidR="00175DEA" w:rsidRDefault="00506F75">
      <w:pPr>
        <w:pStyle w:val="Overskrift4"/>
        <w:ind w:left="2282"/>
      </w:pPr>
      <w:r>
        <w:rPr>
          <w:spacing w:val="-2"/>
        </w:rPr>
        <w:t>Henvendelser</w:t>
      </w:r>
    </w:p>
    <w:p w14:paraId="0842E1CA" w14:textId="56085DBA" w:rsidR="00175DEA" w:rsidRDefault="00506F75" w:rsidP="00352FA3">
      <w:pPr>
        <w:pStyle w:val="Brdtekst"/>
        <w:spacing w:before="37"/>
        <w:ind w:left="2288"/>
      </w:pPr>
      <w:r>
        <w:t>Alle</w:t>
      </w:r>
      <w:r>
        <w:rPr>
          <w:spacing w:val="-6"/>
        </w:rPr>
        <w:t xml:space="preserve"> </w:t>
      </w:r>
      <w:r>
        <w:t>henvendelser</w:t>
      </w:r>
      <w:r>
        <w:rPr>
          <w:spacing w:val="11"/>
        </w:rPr>
        <w:t xml:space="preserve"> </w:t>
      </w:r>
      <w:r>
        <w:t>om</w:t>
      </w:r>
      <w:r>
        <w:rPr>
          <w:spacing w:val="21"/>
        </w:rPr>
        <w:t xml:space="preserve"> </w:t>
      </w:r>
      <w:r>
        <w:t>denne</w:t>
      </w:r>
      <w:r>
        <w:rPr>
          <w:spacing w:val="5"/>
        </w:rPr>
        <w:t xml:space="preserve"> </w:t>
      </w:r>
      <w:r>
        <w:t>avtalen</w:t>
      </w:r>
      <w:r>
        <w:rPr>
          <w:spacing w:val="-1"/>
        </w:rPr>
        <w:t xml:space="preserve"> </w:t>
      </w:r>
      <w:r>
        <w:t>rettes</w:t>
      </w:r>
      <w:r>
        <w:rPr>
          <w:spacing w:val="-7"/>
        </w:rPr>
        <w:t xml:space="preserve"> </w:t>
      </w:r>
      <w:r>
        <w:rPr>
          <w:spacing w:val="-4"/>
        </w:rPr>
        <w:t>til:</w:t>
      </w:r>
    </w:p>
    <w:p w14:paraId="0842E1CB" w14:textId="77777777" w:rsidR="00175DEA" w:rsidRDefault="00175DEA">
      <w:pPr>
        <w:pStyle w:val="Brdtekst"/>
        <w:spacing w:before="221"/>
      </w:pPr>
    </w:p>
    <w:p w14:paraId="0842E1CC" w14:textId="77777777" w:rsidR="00175DEA" w:rsidRDefault="00175DEA">
      <w:pPr>
        <w:pStyle w:val="Brdtekst"/>
        <w:sectPr w:rsidR="00175DEA">
          <w:headerReference w:type="even" r:id="rId18"/>
          <w:headerReference w:type="default" r:id="rId19"/>
          <w:footerReference w:type="default" r:id="rId20"/>
          <w:headerReference w:type="first" r:id="rId21"/>
          <w:pgSz w:w="11910" w:h="16820"/>
          <w:pgMar w:top="1280" w:right="1559" w:bottom="280" w:left="0" w:header="708" w:footer="708" w:gutter="0"/>
          <w:cols w:space="708"/>
        </w:sectPr>
      </w:pPr>
    </w:p>
    <w:p w14:paraId="0842E1CD" w14:textId="77777777" w:rsidR="00175DEA" w:rsidRDefault="00506F75">
      <w:pPr>
        <w:pStyle w:val="Overskrift4"/>
        <w:spacing w:before="94"/>
        <w:ind w:left="2340"/>
      </w:pPr>
      <w:r>
        <w:rPr>
          <w:noProof/>
        </w:rPr>
        <mc:AlternateContent>
          <mc:Choice Requires="wps">
            <w:drawing>
              <wp:anchor distT="0" distB="0" distL="0" distR="0" simplePos="0" relativeHeight="15732224" behindDoc="0" locked="0" layoutInCell="1" allowOverlap="1" wp14:anchorId="0842E337" wp14:editId="0842E338">
                <wp:simplePos x="0" y="0"/>
                <wp:positionH relativeFrom="page">
                  <wp:posOffset>6972853</wp:posOffset>
                </wp:positionH>
                <wp:positionV relativeFrom="page">
                  <wp:posOffset>8791953</wp:posOffset>
                </wp:positionV>
                <wp:extent cx="586740" cy="1270"/>
                <wp:effectExtent l="0" t="0" r="0" b="0"/>
                <wp:wrapNone/>
                <wp:docPr id="11" name="Graphic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 cy="1270"/>
                        </a:xfrm>
                        <a:custGeom>
                          <a:avLst/>
                          <a:gdLst/>
                          <a:ahLst/>
                          <a:cxnLst/>
                          <a:rect l="l" t="t" r="r" b="b"/>
                          <a:pathLst>
                            <a:path w="586740">
                              <a:moveTo>
                                <a:pt x="0" y="0"/>
                              </a:moveTo>
                              <a:lnTo>
                                <a:pt x="586159" y="0"/>
                              </a:lnTo>
                            </a:path>
                          </a:pathLst>
                        </a:custGeom>
                        <a:ln w="15258">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73699596">
              <v:shape id="Graphic 11" style="position:absolute;margin-left:549.05pt;margin-top:692.3pt;width:46.2pt;height:.1pt;z-index:15732224;visibility:visible;mso-wrap-style:square;mso-wrap-distance-left:0;mso-wrap-distance-top:0;mso-wrap-distance-right:0;mso-wrap-distance-bottom:0;mso-position-horizontal:absolute;mso-position-horizontal-relative:page;mso-position-vertical:absolute;mso-position-vertical-relative:page;v-text-anchor:top" coordsize="586740,1270" o:spid="_x0000_s1026" filled="f" strokeweight=".42383mm" path="m,l586159,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bU6Y6FAIAAFkEAAAOAAAAZHJzL2Uyb0RvYy54bWysVMFu2zAMvQ/YPwi6L06Cpc2MOMXQoMOA oivQDDsrshwbk0WNVOLk70fJsZt1t2E+CJT4RD7yUV7dnVorjgapAVfI2WQqhXEaysbtC/l9+/Bh KQUF5UplwZlCng3Ju/X7d6vO52YONdjSoOAgjvLOF7IOwedZRro2raIJeOPYWQG2KvAW91mJquPo rc3m0+lN1gGWHkEbIj7d9E65TvGryujwrarIBGELydxCWjGtu7hm65XK96h83egLDfUPLFrVOE46 htqooMQBm79CtY1GIKjCREObQVU12qQauJrZ9E01L7XyJtXCzSE/ton+X1j9dHzxzxipk38E/ZO4 I1nnKR89cUMXzKnCNmKZuDilLp7HLppTEJoPF8ub24/ca82u2fw29ThT+XBVHyh8MZDCqOMjhV6C crBUPVj65AYTWcgooU0SBilYQpSCJdz1EnoV4r3ILZqiG3nEoxaOZgvJGd7wZmavXuuuUVzIbPFJ iqFEhvYANmISblRvpMRsX5dmXeQwW8wXyzQYBLYpHxprIwvC/e7eojiqOJbpi2VwiD9gHilsFNU9 LrkuMOsuKvXCRIl2UJ6fUXQ8y4WkXweFRgr71fGwxMEfDByM3WBgsPeQnkdqEOfcnn4o9CKmL2Rg XZ9gGEWVD5rF2kdsvOng8yFA1URB0wT1jC4bnt9U4OWtxQdyvU+o1z/C+jcAAAD//wMAUEsDBBQA BgAIAAAAIQDcL/rS4wAAAA8BAAAPAAAAZHJzL2Rvd25yZXYueG1sTI9PS8NAEMXvgt9hGcGb3cQ/ MY3ZFFGKIAVrFcHbNLsmwexs3N028ds7xYPe5s083vxeuZhsL/bGh86RgnSWgDBUO91Ro+D1ZXmW gwgRSWPvyCj4NgEW1fFRiYV2Iz2b/SY2gkMoFKigjXEopAx1ayyGmRsM8e3DeYuRpW+k9jhyuO3l eZJk0mJH/KHFwdy1pv7c7KwCl8WH1XqMb/eP16v35foJnfRfSp2eTLc3IKKZ4p8ZDviMDhUzbd2O dBA962Sep+zl6SK/zEAcPOk8uQKx/d3lIKtS/u9R/QAAAP//AwBQSwECLQAUAAYACAAAACEAtoM4 kv4AAADhAQAAEwAAAAAAAAAAAAAAAAAAAAAAW0NvbnRlbnRfVHlwZXNdLnhtbFBLAQItABQABgAI AAAAIQA4/SH/1gAAAJQBAAALAAAAAAAAAAAAAAAAAC8BAABfcmVscy8ucmVsc1BLAQItABQABgAI AAAAIQBbU6Y6FAIAAFkEAAAOAAAAAAAAAAAAAAAAAC4CAABkcnMvZTJvRG9jLnhtbFBLAQItABQA BgAIAAAAIQDcL/rS4wAAAA8BAAAPAAAAAAAAAAAAAAAAAG4EAABkcnMvZG93bnJldi54bWxQSwUG AAAAAAQABADzAAAAfgUAAAAA " w14:anchorId="6FE198A7">
                <v:path arrowok="t"/>
                <w10:wrap anchorx="page" anchory="page"/>
              </v:shape>
            </w:pict>
          </mc:Fallback>
        </mc:AlternateContent>
      </w:r>
      <w:r>
        <w:rPr>
          <w:noProof/>
        </w:rPr>
        <mc:AlternateContent>
          <mc:Choice Requires="wps">
            <w:drawing>
              <wp:anchor distT="0" distB="0" distL="0" distR="0" simplePos="0" relativeHeight="15733248" behindDoc="0" locked="0" layoutInCell="1" allowOverlap="1" wp14:anchorId="0842E339" wp14:editId="0842E33A">
                <wp:simplePos x="0" y="0"/>
                <wp:positionH relativeFrom="page">
                  <wp:posOffset>6545446</wp:posOffset>
                </wp:positionH>
                <wp:positionV relativeFrom="page">
                  <wp:posOffset>9344310</wp:posOffset>
                </wp:positionV>
                <wp:extent cx="1014094" cy="1270"/>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014094" cy="1270"/>
                        </a:xfrm>
                        <a:custGeom>
                          <a:avLst/>
                          <a:gdLst/>
                          <a:ahLst/>
                          <a:cxnLst/>
                          <a:rect l="l" t="t" r="r" b="b"/>
                          <a:pathLst>
                            <a:path w="1014094">
                              <a:moveTo>
                                <a:pt x="0" y="0"/>
                              </a:moveTo>
                              <a:lnTo>
                                <a:pt x="1013567" y="0"/>
                              </a:lnTo>
                            </a:path>
                          </a:pathLst>
                        </a:custGeom>
                        <a:ln w="18310">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7B3C45DF">
              <v:shape id="Graphic 12" style="position:absolute;margin-left:515.4pt;margin-top:735.75pt;width:79.85pt;height:.1pt;z-index:15733248;visibility:visible;mso-wrap-style:square;mso-wrap-distance-left:0;mso-wrap-distance-top:0;mso-wrap-distance-right:0;mso-wrap-distance-bottom:0;mso-position-horizontal:absolute;mso-position-horizontal-relative:page;mso-position-vertical:absolute;mso-position-vertical-relative:page;v-text-anchor:top" coordsize="1014094,1270" o:spid="_x0000_s1026" filled="f" strokeweight=".50861mm" path="m,l1013567,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DA1I4FQIAAFwEAAAOAAAAZHJzL2Uyb0RvYy54bWysVE1v2zAMvQ/YfxB0X2ynXdsZcYqhQYcB RVegGXZWZDk2JouaqMTOvx8lfyTrbsN8ECjxiXzko7y671vNjsphA6bg2SLlTBkJZWP2Bf++ffxw xxl6YUqhwaiCnxTy+/X7d6vO5moJNehSOUZBDOadLXjtvc2TBGWtWoELsMqQswLXCk9bt09KJzqK 3upkmaY3SQeutA6kQqTTzeDk6xi/qpT036oKlWe64MTNx9XFdRfWZL0S+d4JWzdypCH+gUUrGkNJ 51Ab4QU7uOavUG0jHSBUfiGhTaCqGqliDVRNlr6p5rUWVsVaqDlo5zbh/wsrn4+v9sUF6mifQP5E 6kjSWcxnT9jgiOkr1wYsEWd97OJp7qLqPZN0mKXZdfrpmjNJvmx5G5uciHy6Kw/ovyiIccTxCf2g QTlZop4s2ZvJdKRk0FBHDT1npKHjjDTcDRpa4cO9QC6YrDsTCWctHNUWote/YU7Uzl5tLlFUytXH m1vOpioJOyDICGmoV4MRU5N9WZw2kcXdVZbG2UDQTfnYaB1ooNvvHrRjRxEmM36hEArxB8w69BuB 9YCLrhGmzSjUoE1QaQfl6cWxjsa54PjrIJziTH81NC9h9ifDTcZuMpzXDxBfSOwQ5dz2P4SzLKQv uCdpn2GaRpFPqoXaZ2y4aeDzwUPVBEnjEA2Mxg2NcCxwfG7hjVzuI+r8U1j/BgAA//8DAFBLAwQU AAYACAAAACEAHm+DU+AAAAAPAQAADwAAAGRycy9kb3ducmV2LnhtbEyPW0vDQBCF3wX/wzKCb3Y3 XpIasykiiEihYi34OknWJHQvITtt4r93ig/6ds7M4cw3xWp2VhzNGPvgNSQLBcL4OjS9bzXsPp6v liAioW/QBm80fJsIq/L8rMC8CZN/N8cttYJLfMxRQ0c05FLGujMO4yIMxvPuK4wOie3YymbEicud lddKpdJh7/lCh4N56ky93x6chtSuX+ImhNe0inuc7FtGn7TW+vJifnwAQWamvzCc8BkdSmaqwsE3 UVj26kYxO7G6zZI7EKdMcq9YVb+zDGRZyP9/lD8AAAD//wMAUEsBAi0AFAAGAAgAAAAhALaDOJL+ AAAA4QEAABMAAAAAAAAAAAAAAAAAAAAAAFtDb250ZW50X1R5cGVzXS54bWxQSwECLQAUAAYACAAA ACEAOP0h/9YAAACUAQAACwAAAAAAAAAAAAAAAAAvAQAAX3JlbHMvLnJlbHNQSwECLQAUAAYACAAA ACEAQwNSOBUCAABcBAAADgAAAAAAAAAAAAAAAAAuAgAAZHJzL2Uyb0RvYy54bWxQSwECLQAUAAYA CAAAACEAHm+DU+AAAAAPAQAADwAAAAAAAAAAAAAAAABvBAAAZHJzL2Rvd25yZXYueG1sUEsFBgAA AAAEAAQA8wAAAHwFAAAAAA== " w14:anchorId="70D3F977">
                <v:path arrowok="t"/>
                <w10:wrap anchorx="page" anchory="page"/>
              </v:shape>
            </w:pict>
          </mc:Fallback>
        </mc:AlternateContent>
      </w:r>
      <w:r>
        <w:rPr>
          <w:w w:val="85"/>
        </w:rPr>
        <w:t>Hos</w:t>
      </w:r>
      <w:r>
        <w:rPr>
          <w:spacing w:val="-3"/>
          <w:w w:val="95"/>
        </w:rPr>
        <w:t xml:space="preserve"> </w:t>
      </w:r>
      <w:r>
        <w:rPr>
          <w:spacing w:val="-2"/>
          <w:w w:val="95"/>
        </w:rPr>
        <w:t>Kunden</w:t>
      </w:r>
    </w:p>
    <w:p w14:paraId="0842E1CE" w14:textId="5EA94D4C" w:rsidR="00175DEA" w:rsidRDefault="00506F75">
      <w:pPr>
        <w:pStyle w:val="Brdtekst"/>
        <w:spacing w:before="142" w:line="396" w:lineRule="auto"/>
        <w:ind w:left="2341" w:right="373" w:hanging="2"/>
      </w:pPr>
      <w:r>
        <w:rPr>
          <w:spacing w:val="-2"/>
        </w:rPr>
        <w:t>Navn:</w:t>
      </w:r>
      <w:r>
        <w:rPr>
          <w:spacing w:val="-10"/>
        </w:rPr>
        <w:t xml:space="preserve"> </w:t>
      </w:r>
      <w:r>
        <w:rPr>
          <w:spacing w:val="-2"/>
        </w:rPr>
        <w:t xml:space="preserve"> </w:t>
      </w:r>
      <w:r>
        <w:br/>
        <w:t xml:space="preserve">Stilling: </w:t>
      </w:r>
    </w:p>
    <w:p w14:paraId="0842E1CF" w14:textId="58621492" w:rsidR="00175DEA" w:rsidRDefault="00506F75">
      <w:pPr>
        <w:pStyle w:val="Brdtekst"/>
        <w:tabs>
          <w:tab w:val="left" w:pos="2336"/>
        </w:tabs>
        <w:spacing w:before="1"/>
        <w:ind w:left="76"/>
      </w:pPr>
      <w:r>
        <w:rPr>
          <w:noProof/>
        </w:rPr>
        <mc:AlternateContent>
          <mc:Choice Requires="wps">
            <w:drawing>
              <wp:anchor distT="0" distB="0" distL="0" distR="0" simplePos="0" relativeHeight="15732736" behindDoc="0" locked="0" layoutInCell="1" allowOverlap="1" wp14:anchorId="0842E33B" wp14:editId="0842E33C">
                <wp:simplePos x="0" y="0"/>
                <wp:positionH relativeFrom="page">
                  <wp:posOffset>3126183</wp:posOffset>
                </wp:positionH>
                <wp:positionV relativeFrom="paragraph">
                  <wp:posOffset>74059</wp:posOffset>
                </wp:positionV>
                <wp:extent cx="647700" cy="1270"/>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47700" cy="1270"/>
                        </a:xfrm>
                        <a:custGeom>
                          <a:avLst/>
                          <a:gdLst/>
                          <a:ahLst/>
                          <a:cxnLst/>
                          <a:rect l="l" t="t" r="r" b="b"/>
                          <a:pathLst>
                            <a:path w="647700">
                              <a:moveTo>
                                <a:pt x="0" y="0"/>
                              </a:moveTo>
                              <a:lnTo>
                                <a:pt x="647217" y="0"/>
                              </a:lnTo>
                            </a:path>
                          </a:pathLst>
                        </a:custGeom>
                        <a:ln w="6103">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311BECB4">
              <v:shape id="Graphic 13" style="position:absolute;margin-left:246.15pt;margin-top:5.85pt;width:51pt;height:.1pt;z-index:15732736;visibility:visible;mso-wrap-style:square;mso-wrap-distance-left:0;mso-wrap-distance-top:0;mso-wrap-distance-right:0;mso-wrap-distance-bottom:0;mso-position-horizontal:absolute;mso-position-horizontal-relative:page;mso-position-vertical:absolute;mso-position-vertical-relative:text;v-text-anchor:top" coordsize="647700,1270" o:spid="_x0000_s1026" filled="f" strokeweight=".16953mm" path="m,l647217,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4z+VbEQIAAFgEAAAOAAAAZHJzL2Uyb0RvYy54bWysVMFu2zAMvQ/YPwi6L3ayoRmMOMXQoMOA oivQFDsrshwbk0WNVGLn70fJcZp1t2E+CJT4RD7yUV7dDp0VR4PUgivlfJZLYZyGqnX7Ur5s7z98 loKCcpWy4EwpT4bk7fr9u1XvC7OABmxlUHAQR0XvS9mE4IssI92YTtEMvHHsrAE7FXiL+6xC1XP0 zmaLPL/JesDKI2hDxKeb0SnXKX5dGx2+1zWZIGwpmVtIK6Z1F9dsvVLFHpVvWn2mof6BRadax0kv oTYqKHHA9q9QXasRCOow09BlUNetNqkGrmaev6nmuVHepFq4OeQvbaL/F1Y/Hp/9E0bq5B9A/yTu SNZ7Ki6euKEzZqixi1gmLobUxdOli2YIQvPhzaflMudea3bNF8vU40wV01V9oPDVQAqjjg8URgmq yVLNZOnBTSaykFFCmyQMUrCEKAVLuBsl9CrEe5FbNEV/4RGPOjiaLSRneMObmb16rbtGcSGL+VKK qUSGjgA2YhJu1GikxGxfl2Zd4jDPP6a5ILBtdd9aG0kQ7nd3FsVRxalMX6yCI/wB80hho6gZccl1 hll3FmnUJSq0g+r0hKLnUS4l/TooNFLYb45nJc79ZOBk7CYDg72D9DpSfzjndvih0IuYvpSBZX2E aRJVMUkWS79g400HXw4B6jbqmQZoZHTe8PimAs9PLb6P631Cvf4Q1r8BAAD//wMAUEsDBBQABgAI AAAAIQAZt5t74QAAAAkBAAAPAAAAZHJzL2Rvd25yZXYueG1sTI9BS8NAEIXvgv9hGcGLtJvWmpqY TZFCRYgItgU9bpIxCc3Oxuymjf++05Me572PN+8lq9G04oi9aywpmE0DEEiFLRuqFOx3m8kjCOc1 lbq1hAp+0cEqvb5KdFzaE33gcesrwSHkYq2g9r6LpXRFjUa7qe2Q2Pu2vdGez76SZa9PHG5aOQ+C UBrdEH+odYfrGovDdjAK8s3L8H4XfoavzQG/sv1blv2sl0rd3ozPTyA8jv4Phkt9rg4pd8rtQKUT rYJFNL9nlI3ZEgQDD9GChfwiRCDTRP5fkJ4BAAD//wMAUEsBAi0AFAAGAAgAAAAhALaDOJL+AAAA 4QEAABMAAAAAAAAAAAAAAAAAAAAAAFtDb250ZW50X1R5cGVzXS54bWxQSwECLQAUAAYACAAAACEA OP0h/9YAAACUAQAACwAAAAAAAAAAAAAAAAAvAQAAX3JlbHMvLnJlbHNQSwECLQAUAAYACAAAACEA uM/lWxECAABYBAAADgAAAAAAAAAAAAAAAAAuAgAAZHJzL2Uyb0RvYy54bWxQSwECLQAUAAYACAAA ACEAGbebe+EAAAAJAQAADwAAAAAAAAAAAAAAAABrBAAAZHJzL2Rvd25yZXYueG1sUEsFBgAAAAAE AAQA8wAAAHkFAAAAAA== " w14:anchorId="4A67FA4D">
                <v:path arrowok="t"/>
                <w10:wrap anchorx="page"/>
              </v:shape>
            </w:pict>
          </mc:Fallback>
        </mc:AlternateContent>
      </w:r>
      <w:r>
        <w:rPr>
          <w:rFonts w:ascii="Times New Roman"/>
        </w:rPr>
        <w:tab/>
      </w:r>
      <w:r>
        <w:t>Telefon:</w:t>
      </w:r>
      <w:r>
        <w:rPr>
          <w:spacing w:val="8"/>
        </w:rPr>
        <w:t xml:space="preserve"> </w:t>
      </w:r>
    </w:p>
    <w:p w14:paraId="0842E1D0" w14:textId="77777777" w:rsidR="00175DEA" w:rsidRDefault="00506F75">
      <w:pPr>
        <w:pStyle w:val="Brdtekst"/>
        <w:spacing w:before="145"/>
        <w:ind w:left="2344"/>
      </w:pPr>
      <w:r>
        <w:t>E-post:</w:t>
      </w:r>
      <w:r>
        <w:rPr>
          <w:spacing w:val="-13"/>
        </w:rPr>
        <w:t xml:space="preserve"> </w:t>
      </w:r>
    </w:p>
    <w:p w14:paraId="0842E1D1" w14:textId="7F92EC3D" w:rsidR="00175DEA" w:rsidRDefault="00506F75">
      <w:pPr>
        <w:spacing w:before="98" w:line="386" w:lineRule="auto"/>
        <w:ind w:left="406" w:firstLine="3"/>
        <w:rPr>
          <w:sz w:val="20"/>
        </w:rPr>
      </w:pPr>
      <w:r>
        <w:br w:type="column"/>
      </w:r>
      <w:r>
        <w:rPr>
          <w:b/>
          <w:spacing w:val="-6"/>
          <w:sz w:val="21"/>
        </w:rPr>
        <w:t>Hos</w:t>
      </w:r>
      <w:r>
        <w:rPr>
          <w:b/>
          <w:spacing w:val="-13"/>
          <w:sz w:val="21"/>
        </w:rPr>
        <w:t xml:space="preserve"> </w:t>
      </w:r>
      <w:r>
        <w:rPr>
          <w:b/>
          <w:spacing w:val="-6"/>
          <w:sz w:val="21"/>
        </w:rPr>
        <w:t>Leverandøren</w:t>
      </w:r>
      <w:r>
        <w:rPr>
          <w:b/>
          <w:spacing w:val="-9"/>
          <w:sz w:val="21"/>
        </w:rPr>
        <w:t xml:space="preserve"> </w:t>
      </w:r>
      <w:r>
        <w:rPr>
          <w:b/>
          <w:spacing w:val="-9"/>
          <w:sz w:val="21"/>
        </w:rPr>
        <w:br/>
      </w:r>
      <w:r>
        <w:rPr>
          <w:spacing w:val="-6"/>
          <w:sz w:val="20"/>
        </w:rPr>
        <w:t>Navn:</w:t>
      </w:r>
      <w:r>
        <w:rPr>
          <w:spacing w:val="25"/>
          <w:sz w:val="20"/>
        </w:rPr>
        <w:t xml:space="preserve"> </w:t>
      </w:r>
      <w:r>
        <w:rPr>
          <w:spacing w:val="25"/>
          <w:sz w:val="20"/>
        </w:rPr>
        <w:br/>
      </w:r>
      <w:r>
        <w:rPr>
          <w:sz w:val="20"/>
        </w:rPr>
        <w:t>Stilling</w:t>
      </w:r>
    </w:p>
    <w:p w14:paraId="0842E1D2" w14:textId="427DE9CE" w:rsidR="00175DEA" w:rsidRDefault="00506F75">
      <w:pPr>
        <w:pStyle w:val="Brdtekst"/>
        <w:spacing w:before="5"/>
        <w:ind w:left="410"/>
      </w:pPr>
      <w:r>
        <w:t>Telefon:</w:t>
      </w:r>
      <w:r>
        <w:rPr>
          <w:spacing w:val="55"/>
        </w:rPr>
        <w:t xml:space="preserve"> </w:t>
      </w:r>
    </w:p>
    <w:p w14:paraId="0842E1D3" w14:textId="737F513C" w:rsidR="00175DEA" w:rsidRDefault="00506F75">
      <w:pPr>
        <w:spacing w:before="141"/>
        <w:ind w:left="409"/>
        <w:rPr>
          <w:b/>
          <w:sz w:val="21"/>
        </w:rPr>
      </w:pPr>
      <w:r>
        <w:rPr>
          <w:sz w:val="20"/>
        </w:rPr>
        <w:t>E-post:</w:t>
      </w:r>
      <w:r>
        <w:rPr>
          <w:spacing w:val="-13"/>
          <w:sz w:val="20"/>
        </w:rPr>
        <w:t xml:space="preserve"> </w:t>
      </w:r>
    </w:p>
    <w:p w14:paraId="0842E1D4" w14:textId="77777777" w:rsidR="00175DEA" w:rsidRDefault="00175DEA">
      <w:pPr>
        <w:rPr>
          <w:b/>
          <w:sz w:val="21"/>
        </w:rPr>
        <w:sectPr w:rsidR="00175DEA">
          <w:headerReference w:type="even" r:id="rId22"/>
          <w:headerReference w:type="default" r:id="rId23"/>
          <w:footerReference w:type="default" r:id="rId24"/>
          <w:headerReference w:type="first" r:id="rId25"/>
          <w:type w:val="continuous"/>
          <w:pgSz w:w="11910" w:h="16820"/>
          <w:pgMar w:top="440" w:right="1559" w:bottom="280" w:left="0" w:header="708" w:footer="708" w:gutter="0"/>
          <w:cols w:num="2" w:space="708" w:equalWidth="0">
            <w:col w:w="6007" w:space="40"/>
            <w:col w:w="4304"/>
          </w:cols>
        </w:sectPr>
      </w:pPr>
    </w:p>
    <w:p w14:paraId="0842E1D5" w14:textId="77777777" w:rsidR="00175DEA" w:rsidRDefault="00506F75">
      <w:pPr>
        <w:pStyle w:val="Overskrift4"/>
        <w:spacing w:before="83"/>
      </w:pPr>
      <w:r>
        <w:rPr>
          <w:noProof/>
        </w:rPr>
        <w:lastRenderedPageBreak/>
        <mc:AlternateContent>
          <mc:Choice Requires="wps">
            <w:drawing>
              <wp:anchor distT="0" distB="0" distL="0" distR="0" simplePos="0" relativeHeight="15735808" behindDoc="0" locked="0" layoutInCell="1" allowOverlap="1" wp14:anchorId="0842E33F" wp14:editId="0842E340">
                <wp:simplePos x="0" y="0"/>
                <wp:positionH relativeFrom="page">
                  <wp:posOffset>36642</wp:posOffset>
                </wp:positionH>
                <wp:positionV relativeFrom="page">
                  <wp:posOffset>9321618</wp:posOffset>
                </wp:positionV>
                <wp:extent cx="7530465" cy="1841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30465" cy="18415"/>
                        </a:xfrm>
                        <a:custGeom>
                          <a:avLst/>
                          <a:gdLst/>
                          <a:ahLst/>
                          <a:cxnLst/>
                          <a:rect l="l" t="t" r="r" b="b"/>
                          <a:pathLst>
                            <a:path w="7530465" h="18415">
                              <a:moveTo>
                                <a:pt x="7530017" y="18307"/>
                              </a:moveTo>
                              <a:lnTo>
                                <a:pt x="0" y="18307"/>
                              </a:lnTo>
                              <a:lnTo>
                                <a:pt x="0" y="0"/>
                              </a:lnTo>
                              <a:lnTo>
                                <a:pt x="7530017" y="0"/>
                              </a:lnTo>
                              <a:lnTo>
                                <a:pt x="7530017" y="1830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5740FFA0">
              <v:shape id="Graphic 16" style="position:absolute;margin-left:2.9pt;margin-top:734pt;width:592.95pt;height:1.45pt;z-index:15735808;visibility:visible;mso-wrap-style:square;mso-wrap-distance-left:0;mso-wrap-distance-top:0;mso-wrap-distance-right:0;mso-wrap-distance-bottom:0;mso-position-horizontal:absolute;mso-position-horizontal-relative:page;mso-position-vertical:absolute;mso-position-vertical-relative:page;v-text-anchor:top" coordsize="7530465,18415" o:spid="_x0000_s1026" fillcolor="black" stroked="f" path="m7530017,18307l,18307,,,7530017,r,18307x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P88YoJgIAAMUEAAAOAAAAZHJzL2Uyb0RvYy54bWysVMFu2zAMvQ/YPwi6L7bbpg2MOMXQosOA oivQDDsrshwbk01NVGLn70fJVmJ0l2GYDzJlPlGPj6TX90Or2VFZbKAreLZIOVOdhLLp9gX/vn36 tOIMnehKoaFTBT8p5Pebjx/WvcnVFdSgS2UZBekw703Ba+dMniQoa9UKXIBRHTkrsK1wtLX7pLSi p+itTq7S9DbpwZbGglSI9PVxdPJNiF9VSrpvVYXKMV1w4ubCasO682uyWYt8b4WpGznREP/AohVN R5eeQz0KJ9jBNn+EahtpAaFyCwltAlXVSBVyoGyy9F02b7UwKuRC4qA5y4T/L6x8Ob6ZV+upo3kG +RNJkaQ3mJ89foMTZqhs67FEnA1BxdNZRTU4Junj3fI6vbldcibJl61usqVXORF5PCwP6L4oCIHE 8RndWIQyWqKOlhy6aFoqpS+iDkV0nFERLWdUxN1YRCOcP+fZeZP1MyZ1JOK9LRzVFgLO+SQ83zS7 4yzQvU7vJroXnO7meGqjd8joj28T4o640GKUfPTF94iZ3/33yGx1YRnjSQ2oRp19+kHwsyR0/1x0 BN2UT43WXgS0+92Dtuwo/IiEZxJgBgsdMTaBb4cdlKdXy3qam4Ljr4OwijP9taPG9EMWDRuNXTSs 0w8QRjHob9Fthx/CGmbILLijHnqB2PYij91B/D1gxPqTHXw+OKga3zqB28ho2tCshPynufbDON8H 1OXvs/kNAAD//wMAUEsDBBQABgAIAAAAIQDDyRgB3wAAAAwBAAAPAAAAZHJzL2Rvd25yZXYueG1s TI9BT4NAEIXvJv6HzZh4swtGaUtZGmNiojdLPeBty06BlJ0l7NLSf+9wssd58/Le97LtZDtxxsG3 jhTEiwgEUuVMS7WCn/3H0wqED5qM7hyhgit62Ob3d5lOjbvQDs9FqAWHkE+1giaEPpXSVw1a7Reu R+Lf0Q1WBz6HWppBXzjcdvI5ihJpdUvc0Oge3xusTsVoFZym3nz73VcxxvuErub3s8SyVOrxYXrb gAg4hX8zzPiMDjkzHdxIxotOwSuDB5ZfkhVvmg3xOl6COMzaMlqDzDN5OyL/AwAA//8DAFBLAQIt ABQABgAIAAAAIQC2gziS/gAAAOEBAAATAAAAAAAAAAAAAAAAAAAAAABbQ29udGVudF9UeXBlc10u eG1sUEsBAi0AFAAGAAgAAAAhADj9If/WAAAAlAEAAAsAAAAAAAAAAAAAAAAALwEAAF9yZWxzLy5y ZWxzUEsBAi0AFAAGAAgAAAAhAI/zxigmAgAAxQQAAA4AAAAAAAAAAAAAAAAALgIAAGRycy9lMm9E b2MueG1sUEsBAi0AFAAGAAgAAAAhAMPJGAHfAAAADAEAAA8AAAAAAAAAAAAAAAAAgAQAAGRycy9k b3ducmV2LnhtbFBLBQYAAAAABAAEAPMAAACMBQAAAAA= " w14:anchorId="477F191E">
                <v:path arrowok="t"/>
                <w10:wrap anchorx="page" anchory="page"/>
              </v:shape>
            </w:pict>
          </mc:Fallback>
        </mc:AlternateContent>
      </w:r>
      <w:r>
        <w:rPr>
          <w:spacing w:val="-2"/>
        </w:rPr>
        <w:t>Innhold</w:t>
      </w:r>
    </w:p>
    <w:sdt>
      <w:sdtPr>
        <w:rPr>
          <w:b w:val="0"/>
          <w:bCs w:val="0"/>
          <w:sz w:val="14"/>
          <w:szCs w:val="14"/>
        </w:rPr>
        <w:id w:val="1018347408"/>
        <w:docPartObj>
          <w:docPartGallery w:val="Table of Contents"/>
          <w:docPartUnique/>
        </w:docPartObj>
      </w:sdtPr>
      <w:sdtEndPr/>
      <w:sdtContent>
        <w:p w14:paraId="0842E1D6" w14:textId="77777777" w:rsidR="00175DEA" w:rsidRDefault="00175DEA">
          <w:pPr>
            <w:pStyle w:val="INNH1"/>
            <w:numPr>
              <w:ilvl w:val="0"/>
              <w:numId w:val="6"/>
            </w:numPr>
            <w:tabs>
              <w:tab w:val="left" w:pos="1093"/>
              <w:tab w:val="right" w:leader="dot" w:pos="8878"/>
            </w:tabs>
            <w:spacing w:before="171"/>
            <w:ind w:hanging="441"/>
          </w:pPr>
          <w:hyperlink w:anchor="_TOC_250007" w:history="1">
            <w:r>
              <w:rPr>
                <w:spacing w:val="-4"/>
              </w:rPr>
              <w:t>ALMINNELIGE</w:t>
            </w:r>
            <w:r>
              <w:rPr>
                <w:spacing w:val="8"/>
              </w:rPr>
              <w:t xml:space="preserve"> </w:t>
            </w:r>
            <w:r>
              <w:rPr>
                <w:spacing w:val="-2"/>
              </w:rPr>
              <w:t>BESTEMMELSER</w:t>
            </w:r>
            <w:r>
              <w:tab/>
            </w:r>
            <w:r>
              <w:rPr>
                <w:spacing w:val="-10"/>
              </w:rPr>
              <w:t>5</w:t>
            </w:r>
          </w:hyperlink>
        </w:p>
        <w:p w14:paraId="0842E1D7" w14:textId="77777777" w:rsidR="00175DEA" w:rsidRDefault="00506F75">
          <w:pPr>
            <w:pStyle w:val="INNH2"/>
            <w:numPr>
              <w:ilvl w:val="1"/>
              <w:numId w:val="6"/>
            </w:numPr>
            <w:tabs>
              <w:tab w:val="left" w:pos="1539"/>
              <w:tab w:val="right" w:leader="dot" w:pos="8896"/>
            </w:tabs>
            <w:ind w:hanging="670"/>
            <w:rPr>
              <w:rFonts w:ascii="Times New Roman" w:hAnsi="Times New Roman"/>
              <w:sz w:val="19"/>
            </w:rPr>
          </w:pPr>
          <w:r>
            <w:rPr>
              <w:spacing w:val="-2"/>
              <w:w w:val="115"/>
            </w:rPr>
            <w:t>FORMÅLOGOMFANG</w:t>
          </w:r>
          <w:r>
            <w:tab/>
          </w:r>
          <w:r>
            <w:rPr>
              <w:rFonts w:ascii="Times New Roman" w:hAnsi="Times New Roman"/>
              <w:spacing w:val="-10"/>
              <w:w w:val="115"/>
              <w:sz w:val="19"/>
            </w:rPr>
            <w:t>5</w:t>
          </w:r>
        </w:p>
        <w:p w14:paraId="0842E1D8" w14:textId="77777777" w:rsidR="00175DEA" w:rsidRDefault="00506F75">
          <w:pPr>
            <w:pStyle w:val="INNH2"/>
            <w:numPr>
              <w:ilvl w:val="1"/>
              <w:numId w:val="6"/>
            </w:numPr>
            <w:tabs>
              <w:tab w:val="left" w:pos="1540"/>
              <w:tab w:val="right" w:leader="dot" w:pos="8874"/>
            </w:tabs>
            <w:spacing w:before="26"/>
            <w:ind w:left="1540" w:hanging="675"/>
            <w:rPr>
              <w:rFonts w:ascii="Times New Roman"/>
              <w:sz w:val="19"/>
            </w:rPr>
          </w:pPr>
          <w:r>
            <w:rPr>
              <w:spacing w:val="-2"/>
            </w:rPr>
            <w:t>BILAGTILAVTALEN</w:t>
          </w:r>
          <w:r>
            <w:tab/>
          </w:r>
          <w:r>
            <w:rPr>
              <w:spacing w:val="-10"/>
              <w:sz w:val="18"/>
            </w:rPr>
            <w:t>5</w:t>
          </w:r>
        </w:p>
        <w:p w14:paraId="0842E1D9" w14:textId="77777777" w:rsidR="00175DEA" w:rsidRDefault="00506F75">
          <w:pPr>
            <w:pStyle w:val="INNH2"/>
            <w:numPr>
              <w:ilvl w:val="1"/>
              <w:numId w:val="6"/>
            </w:numPr>
            <w:tabs>
              <w:tab w:val="left" w:pos="1535"/>
              <w:tab w:val="right" w:leader="dot" w:pos="8897"/>
            </w:tabs>
            <w:spacing w:before="27"/>
            <w:ind w:left="1535" w:hanging="670"/>
            <w:rPr>
              <w:rFonts w:ascii="Times New Roman" w:hAnsi="Times New Roman"/>
              <w:sz w:val="19"/>
            </w:rPr>
          </w:pPr>
          <w:r>
            <w:rPr>
              <w:spacing w:val="-4"/>
            </w:rPr>
            <w:t>VARIGHET</w:t>
          </w:r>
          <w:r>
            <w:rPr>
              <w:spacing w:val="2"/>
            </w:rPr>
            <w:t xml:space="preserve"> </w:t>
          </w:r>
          <w:r>
            <w:rPr>
              <w:spacing w:val="-4"/>
            </w:rPr>
            <w:t>OG</w:t>
          </w:r>
          <w:r>
            <w:rPr>
              <w:spacing w:val="-7"/>
            </w:rPr>
            <w:t xml:space="preserve"> </w:t>
          </w:r>
          <w:r>
            <w:rPr>
              <w:spacing w:val="-4"/>
            </w:rPr>
            <w:t>OPPSIGELSE-OPSJON</w:t>
          </w:r>
          <w:r>
            <w:rPr>
              <w:spacing w:val="-18"/>
            </w:rPr>
            <w:t xml:space="preserve"> </w:t>
          </w:r>
          <w:r>
            <w:rPr>
              <w:spacing w:val="-4"/>
            </w:rPr>
            <w:t>PÅ</w:t>
          </w:r>
          <w:r>
            <w:rPr>
              <w:spacing w:val="1"/>
            </w:rPr>
            <w:t xml:space="preserve"> </w:t>
          </w:r>
          <w:r>
            <w:rPr>
              <w:spacing w:val="-4"/>
            </w:rPr>
            <w:t>FORLENGELSE</w:t>
          </w:r>
          <w:r>
            <w:tab/>
          </w:r>
          <w:r>
            <w:rPr>
              <w:rFonts w:ascii="Times New Roman" w:hAnsi="Times New Roman"/>
              <w:spacing w:val="-10"/>
              <w:sz w:val="19"/>
            </w:rPr>
            <w:t>5</w:t>
          </w:r>
        </w:p>
        <w:p w14:paraId="0842E1DA" w14:textId="77777777" w:rsidR="00175DEA" w:rsidRDefault="00506F75">
          <w:pPr>
            <w:pStyle w:val="INNH2"/>
            <w:numPr>
              <w:ilvl w:val="1"/>
              <w:numId w:val="6"/>
            </w:numPr>
            <w:tabs>
              <w:tab w:val="left" w:pos="1539"/>
              <w:tab w:val="right" w:leader="dot" w:pos="8897"/>
            </w:tabs>
            <w:spacing w:before="26"/>
            <w:ind w:hanging="674"/>
            <w:rPr>
              <w:rFonts w:ascii="Times New Roman"/>
              <w:sz w:val="19"/>
            </w:rPr>
          </w:pPr>
          <w:r>
            <w:rPr>
              <w:w w:val="90"/>
            </w:rPr>
            <w:t>PARTENES</w:t>
          </w:r>
          <w:r>
            <w:rPr>
              <w:spacing w:val="-1"/>
            </w:rPr>
            <w:t xml:space="preserve"> </w:t>
          </w:r>
          <w:r>
            <w:rPr>
              <w:spacing w:val="-2"/>
            </w:rPr>
            <w:t>REPRESENTANTER</w:t>
          </w:r>
          <w:r>
            <w:tab/>
          </w:r>
          <w:r>
            <w:rPr>
              <w:rFonts w:ascii="Times New Roman"/>
              <w:spacing w:val="-10"/>
              <w:sz w:val="19"/>
            </w:rPr>
            <w:t>5</w:t>
          </w:r>
        </w:p>
        <w:p w14:paraId="0842E1DB" w14:textId="77777777" w:rsidR="00175DEA" w:rsidRDefault="00175DEA">
          <w:pPr>
            <w:pStyle w:val="INNH1"/>
            <w:numPr>
              <w:ilvl w:val="0"/>
              <w:numId w:val="6"/>
            </w:numPr>
            <w:tabs>
              <w:tab w:val="left" w:pos="1090"/>
              <w:tab w:val="right" w:leader="dot" w:pos="8879"/>
            </w:tabs>
            <w:ind w:left="1090" w:hanging="438"/>
          </w:pPr>
          <w:hyperlink w:anchor="_TOC_250006" w:history="1">
            <w:r>
              <w:rPr>
                <w:spacing w:val="-4"/>
              </w:rPr>
              <w:t>TILDELING</w:t>
            </w:r>
            <w:r>
              <w:rPr>
                <w:spacing w:val="-5"/>
              </w:rPr>
              <w:t xml:space="preserve"> </w:t>
            </w:r>
            <w:r>
              <w:rPr>
                <w:spacing w:val="-4"/>
              </w:rPr>
              <w:t>AV</w:t>
            </w:r>
            <w:r>
              <w:rPr>
                <w:spacing w:val="-8"/>
              </w:rPr>
              <w:t xml:space="preserve"> </w:t>
            </w:r>
            <w:r>
              <w:rPr>
                <w:spacing w:val="-4"/>
              </w:rPr>
              <w:t>KONTRAKT</w:t>
            </w:r>
            <w:r>
              <w:rPr>
                <w:spacing w:val="2"/>
              </w:rPr>
              <w:t xml:space="preserve"> </w:t>
            </w:r>
            <w:r>
              <w:rPr>
                <w:spacing w:val="-4"/>
              </w:rPr>
              <w:t>INNENFOR</w:t>
            </w:r>
            <w:r>
              <w:rPr>
                <w:spacing w:val="1"/>
              </w:rPr>
              <w:t xml:space="preserve"> </w:t>
            </w:r>
            <w:r>
              <w:rPr>
                <w:spacing w:val="-4"/>
              </w:rPr>
              <w:t>RAMMEAVTALEN</w:t>
            </w:r>
            <w:r>
              <w:tab/>
            </w:r>
            <w:r>
              <w:rPr>
                <w:spacing w:val="-10"/>
              </w:rPr>
              <w:t>6</w:t>
            </w:r>
          </w:hyperlink>
        </w:p>
        <w:p w14:paraId="0842E1DC" w14:textId="77777777" w:rsidR="00175DEA" w:rsidRDefault="00506F75">
          <w:pPr>
            <w:pStyle w:val="INNH2"/>
            <w:numPr>
              <w:ilvl w:val="1"/>
              <w:numId w:val="6"/>
            </w:numPr>
            <w:tabs>
              <w:tab w:val="left" w:pos="1532"/>
              <w:tab w:val="right" w:leader="dot" w:pos="8881"/>
            </w:tabs>
            <w:ind w:left="1532" w:hanging="654"/>
            <w:rPr>
              <w:rFonts w:ascii="Times New Roman"/>
              <w:sz w:val="19"/>
            </w:rPr>
          </w:pPr>
          <w:r>
            <w:rPr>
              <w:w w:val="90"/>
            </w:rPr>
            <w:t>TILDELING</w:t>
          </w:r>
          <w:r>
            <w:rPr>
              <w:spacing w:val="6"/>
            </w:rPr>
            <w:t xml:space="preserve"> </w:t>
          </w:r>
          <w:r>
            <w:rPr>
              <w:w w:val="90"/>
            </w:rPr>
            <w:t>AV</w:t>
          </w:r>
          <w:r>
            <w:rPr>
              <w:spacing w:val="-4"/>
              <w:w w:val="90"/>
            </w:rPr>
            <w:t xml:space="preserve"> </w:t>
          </w:r>
          <w:r>
            <w:rPr>
              <w:w w:val="90"/>
            </w:rPr>
            <w:t>KONTRAKTER</w:t>
          </w:r>
          <w:r>
            <w:rPr>
              <w:spacing w:val="17"/>
            </w:rPr>
            <w:t xml:space="preserve"> </w:t>
          </w:r>
          <w:r>
            <w:rPr>
              <w:w w:val="90"/>
            </w:rPr>
            <w:t>(PROSEDYRE</w:t>
          </w:r>
          <w:r>
            <w:rPr>
              <w:spacing w:val="12"/>
            </w:rPr>
            <w:t xml:space="preserve"> </w:t>
          </w:r>
          <w:r>
            <w:rPr>
              <w:w w:val="90"/>
            </w:rPr>
            <w:t>FOR</w:t>
          </w:r>
          <w:r>
            <w:rPr>
              <w:spacing w:val="-2"/>
            </w:rPr>
            <w:t xml:space="preserve"> </w:t>
          </w:r>
          <w:r>
            <w:rPr>
              <w:spacing w:val="-2"/>
              <w:w w:val="90"/>
            </w:rPr>
            <w:t>AVROP)</w:t>
          </w:r>
          <w:r>
            <w:tab/>
          </w:r>
          <w:r>
            <w:rPr>
              <w:spacing w:val="-10"/>
              <w:sz w:val="18"/>
            </w:rPr>
            <w:t>6</w:t>
          </w:r>
        </w:p>
        <w:p w14:paraId="0842E1DD" w14:textId="77777777" w:rsidR="00175DEA" w:rsidRDefault="00506F75">
          <w:pPr>
            <w:pStyle w:val="INNH2"/>
            <w:numPr>
              <w:ilvl w:val="1"/>
              <w:numId w:val="6"/>
            </w:numPr>
            <w:tabs>
              <w:tab w:val="left" w:pos="1536"/>
              <w:tab w:val="right" w:leader="dot" w:pos="8898"/>
            </w:tabs>
            <w:spacing w:before="26"/>
            <w:ind w:left="1536" w:hanging="653"/>
            <w:rPr>
              <w:rFonts w:ascii="Times New Roman" w:hAnsi="Times New Roman"/>
              <w:sz w:val="19"/>
            </w:rPr>
          </w:pPr>
          <w:r>
            <w:rPr>
              <w:w w:val="90"/>
            </w:rPr>
            <w:t>AVTALEVILKÅR</w:t>
          </w:r>
          <w:r>
            <w:rPr>
              <w:spacing w:val="1"/>
            </w:rPr>
            <w:t xml:space="preserve"> </w:t>
          </w:r>
          <w:r>
            <w:rPr>
              <w:w w:val="90"/>
            </w:rPr>
            <w:t>FOR</w:t>
          </w:r>
          <w:r>
            <w:rPr>
              <w:spacing w:val="-2"/>
            </w:rPr>
            <w:t xml:space="preserve"> </w:t>
          </w:r>
          <w:r>
            <w:rPr>
              <w:w w:val="90"/>
            </w:rPr>
            <w:t>DE</w:t>
          </w:r>
          <w:r>
            <w:rPr>
              <w:spacing w:val="-2"/>
              <w:w w:val="90"/>
            </w:rPr>
            <w:t xml:space="preserve"> </w:t>
          </w:r>
          <w:r>
            <w:rPr>
              <w:w w:val="90"/>
            </w:rPr>
            <w:t>ENKELTE</w:t>
          </w:r>
          <w:r>
            <w:rPr>
              <w:spacing w:val="-1"/>
            </w:rPr>
            <w:t xml:space="preserve"> </w:t>
          </w:r>
          <w:r>
            <w:rPr>
              <w:w w:val="90"/>
            </w:rPr>
            <w:t>TILDELTE</w:t>
          </w:r>
          <w:r>
            <w:rPr>
              <w:spacing w:val="-4"/>
            </w:rPr>
            <w:t xml:space="preserve"> </w:t>
          </w:r>
          <w:r>
            <w:rPr>
              <w:spacing w:val="-2"/>
              <w:w w:val="90"/>
            </w:rPr>
            <w:t>KONTRAKTER</w:t>
          </w:r>
          <w:r>
            <w:tab/>
          </w:r>
          <w:r>
            <w:rPr>
              <w:rFonts w:ascii="Times New Roman" w:hAnsi="Times New Roman"/>
              <w:spacing w:val="-10"/>
              <w:sz w:val="19"/>
            </w:rPr>
            <w:t>6</w:t>
          </w:r>
        </w:p>
        <w:p w14:paraId="0842E1DE" w14:textId="77777777" w:rsidR="00175DEA" w:rsidRDefault="00175DEA">
          <w:pPr>
            <w:pStyle w:val="INNH1"/>
            <w:numPr>
              <w:ilvl w:val="0"/>
              <w:numId w:val="6"/>
            </w:numPr>
            <w:tabs>
              <w:tab w:val="left" w:pos="1090"/>
              <w:tab w:val="right" w:leader="dot" w:pos="8879"/>
            </w:tabs>
            <w:ind w:left="1090" w:hanging="436"/>
          </w:pPr>
          <w:hyperlink w:anchor="_TOC_250005" w:history="1">
            <w:r>
              <w:rPr>
                <w:w w:val="90"/>
              </w:rPr>
              <w:t>LEVERANDØRENS</w:t>
            </w:r>
            <w:r>
              <w:rPr>
                <w:spacing w:val="55"/>
              </w:rPr>
              <w:t xml:space="preserve"> </w:t>
            </w:r>
            <w:r>
              <w:rPr>
                <w:spacing w:val="-2"/>
              </w:rPr>
              <w:t>PLIKTER</w:t>
            </w:r>
            <w:r>
              <w:tab/>
            </w:r>
            <w:r>
              <w:rPr>
                <w:spacing w:val="-10"/>
              </w:rPr>
              <w:t>6</w:t>
            </w:r>
          </w:hyperlink>
        </w:p>
        <w:p w14:paraId="0842E1DF" w14:textId="77777777" w:rsidR="00175DEA" w:rsidRDefault="00506F75">
          <w:pPr>
            <w:pStyle w:val="INNH2"/>
            <w:numPr>
              <w:ilvl w:val="1"/>
              <w:numId w:val="6"/>
            </w:numPr>
            <w:tabs>
              <w:tab w:val="left" w:pos="1539"/>
              <w:tab w:val="right" w:leader="dot" w:pos="8881"/>
            </w:tabs>
            <w:ind w:hanging="665"/>
            <w:rPr>
              <w:rFonts w:ascii="Times New Roman" w:hAnsi="Times New Roman"/>
              <w:sz w:val="19"/>
            </w:rPr>
          </w:pPr>
          <w:r>
            <w:rPr>
              <w:w w:val="90"/>
            </w:rPr>
            <w:t>PLIKT</w:t>
          </w:r>
          <w:r>
            <w:rPr>
              <w:spacing w:val="-4"/>
            </w:rPr>
            <w:t xml:space="preserve"> </w:t>
          </w:r>
          <w:r>
            <w:rPr>
              <w:w w:val="90"/>
            </w:rPr>
            <w:t>TIL</w:t>
          </w:r>
          <w:r>
            <w:rPr>
              <w:spacing w:val="-3"/>
            </w:rPr>
            <w:t xml:space="preserve"> </w:t>
          </w:r>
          <w:r>
            <w:rPr>
              <w:w w:val="90"/>
            </w:rPr>
            <w:t>Å</w:t>
          </w:r>
          <w:r>
            <w:rPr>
              <w:spacing w:val="-1"/>
            </w:rPr>
            <w:t xml:space="preserve"> </w:t>
          </w:r>
          <w:r>
            <w:rPr>
              <w:w w:val="90"/>
            </w:rPr>
            <w:t>SVARE</w:t>
          </w:r>
          <w:r>
            <w:rPr>
              <w:spacing w:val="4"/>
            </w:rPr>
            <w:t xml:space="preserve"> </w:t>
          </w:r>
          <w:r>
            <w:rPr>
              <w:w w:val="90"/>
            </w:rPr>
            <w:t>PÅ</w:t>
          </w:r>
          <w:r>
            <w:rPr>
              <w:spacing w:val="2"/>
            </w:rPr>
            <w:t xml:space="preserve"> </w:t>
          </w:r>
          <w:r>
            <w:rPr>
              <w:spacing w:val="-2"/>
              <w:w w:val="90"/>
            </w:rPr>
            <w:t>HENVENDELSER</w:t>
          </w:r>
          <w:r>
            <w:tab/>
          </w:r>
          <w:r>
            <w:rPr>
              <w:spacing w:val="-10"/>
              <w:sz w:val="18"/>
            </w:rPr>
            <w:t>6</w:t>
          </w:r>
        </w:p>
        <w:p w14:paraId="0842E1E0" w14:textId="77777777" w:rsidR="00175DEA" w:rsidRDefault="00506F75">
          <w:pPr>
            <w:pStyle w:val="INNH2"/>
            <w:numPr>
              <w:ilvl w:val="1"/>
              <w:numId w:val="6"/>
            </w:numPr>
            <w:tabs>
              <w:tab w:val="left" w:pos="1532"/>
              <w:tab w:val="right" w:leader="dot" w:pos="8881"/>
            </w:tabs>
            <w:spacing w:before="26"/>
            <w:ind w:left="1532" w:hanging="653"/>
            <w:rPr>
              <w:rFonts w:ascii="Times New Roman"/>
              <w:sz w:val="19"/>
            </w:rPr>
          </w:pPr>
          <w:r>
            <w:rPr>
              <w:spacing w:val="-2"/>
            </w:rPr>
            <w:t>TILBUDSPLIKT</w:t>
          </w:r>
          <w:r>
            <w:tab/>
          </w:r>
          <w:r>
            <w:rPr>
              <w:spacing w:val="-10"/>
              <w:sz w:val="18"/>
            </w:rPr>
            <w:t>6</w:t>
          </w:r>
        </w:p>
        <w:p w14:paraId="0842E1E1" w14:textId="77777777" w:rsidR="00175DEA" w:rsidRDefault="00506F75">
          <w:pPr>
            <w:pStyle w:val="INNH2"/>
            <w:numPr>
              <w:ilvl w:val="1"/>
              <w:numId w:val="6"/>
            </w:numPr>
            <w:tabs>
              <w:tab w:val="left" w:pos="1540"/>
              <w:tab w:val="right" w:leader="dot" w:pos="8881"/>
            </w:tabs>
            <w:spacing w:before="27"/>
            <w:ind w:left="1540" w:hanging="661"/>
            <w:rPr>
              <w:rFonts w:ascii="Times New Roman"/>
              <w:sz w:val="19"/>
            </w:rPr>
          </w:pPr>
          <w:r>
            <w:rPr>
              <w:spacing w:val="-2"/>
            </w:rPr>
            <w:t>LEVERINGSPLIKT</w:t>
          </w:r>
          <w:r>
            <w:tab/>
          </w:r>
          <w:r>
            <w:rPr>
              <w:spacing w:val="-10"/>
              <w:sz w:val="18"/>
            </w:rPr>
            <w:t>7</w:t>
          </w:r>
        </w:p>
        <w:p w14:paraId="0842E1E2" w14:textId="77777777" w:rsidR="00175DEA" w:rsidRDefault="00506F75">
          <w:pPr>
            <w:pStyle w:val="INNH2"/>
            <w:numPr>
              <w:ilvl w:val="1"/>
              <w:numId w:val="6"/>
            </w:numPr>
            <w:tabs>
              <w:tab w:val="left" w:pos="1540"/>
              <w:tab w:val="right" w:leader="dot" w:pos="8881"/>
            </w:tabs>
            <w:spacing w:before="30"/>
            <w:ind w:left="1540" w:hanging="661"/>
            <w:rPr>
              <w:sz w:val="18"/>
            </w:rPr>
          </w:pPr>
          <w:r>
            <w:rPr>
              <w:w w:val="90"/>
            </w:rPr>
            <w:t>LEVERANDØRENS</w:t>
          </w:r>
          <w:r>
            <w:rPr>
              <w:spacing w:val="7"/>
            </w:rPr>
            <w:t xml:space="preserve"> </w:t>
          </w:r>
          <w:r>
            <w:rPr>
              <w:spacing w:val="-2"/>
            </w:rPr>
            <w:t>SIDEFORPLIKTELESER</w:t>
          </w:r>
          <w:r>
            <w:tab/>
          </w:r>
          <w:r>
            <w:rPr>
              <w:spacing w:val="-10"/>
              <w:sz w:val="18"/>
            </w:rPr>
            <w:t>7</w:t>
          </w:r>
        </w:p>
        <w:p w14:paraId="0842E1E3" w14:textId="77777777" w:rsidR="00175DEA" w:rsidRDefault="00506F75">
          <w:pPr>
            <w:pStyle w:val="INNH2"/>
            <w:numPr>
              <w:ilvl w:val="1"/>
              <w:numId w:val="6"/>
            </w:numPr>
            <w:tabs>
              <w:tab w:val="left" w:pos="1540"/>
              <w:tab w:val="right" w:leader="dot" w:pos="8881"/>
            </w:tabs>
            <w:spacing w:before="38"/>
            <w:ind w:left="1540" w:hanging="666"/>
            <w:rPr>
              <w:sz w:val="18"/>
            </w:rPr>
          </w:pPr>
          <w:r>
            <w:rPr>
              <w:spacing w:val="-2"/>
            </w:rPr>
            <w:t>BESTILLING</w:t>
          </w:r>
          <w:r>
            <w:tab/>
          </w:r>
          <w:r>
            <w:rPr>
              <w:spacing w:val="-10"/>
              <w:sz w:val="18"/>
            </w:rPr>
            <w:t>7</w:t>
          </w:r>
        </w:p>
        <w:p w14:paraId="0842E1E4" w14:textId="77777777" w:rsidR="00175DEA" w:rsidRDefault="00506F75">
          <w:pPr>
            <w:pStyle w:val="INNH2"/>
            <w:numPr>
              <w:ilvl w:val="1"/>
              <w:numId w:val="6"/>
            </w:numPr>
            <w:tabs>
              <w:tab w:val="left" w:pos="1540"/>
              <w:tab w:val="right" w:leader="dot" w:pos="8881"/>
            </w:tabs>
            <w:spacing w:before="38"/>
            <w:ind w:left="1540" w:hanging="666"/>
            <w:rPr>
              <w:sz w:val="18"/>
            </w:rPr>
          </w:pPr>
          <w:r>
            <w:rPr>
              <w:spacing w:val="-5"/>
            </w:rPr>
            <w:t>LEVERINGSTIDOG-</w:t>
          </w:r>
          <w:r>
            <w:rPr>
              <w:spacing w:val="-4"/>
            </w:rPr>
            <w:t>STED</w:t>
          </w:r>
          <w:r>
            <w:tab/>
          </w:r>
          <w:r>
            <w:rPr>
              <w:spacing w:val="-10"/>
              <w:sz w:val="18"/>
            </w:rPr>
            <w:t>7</w:t>
          </w:r>
        </w:p>
        <w:p w14:paraId="0842E1E5" w14:textId="77777777" w:rsidR="00175DEA" w:rsidRDefault="00506F75">
          <w:pPr>
            <w:pStyle w:val="INNH2"/>
            <w:numPr>
              <w:ilvl w:val="1"/>
              <w:numId w:val="6"/>
            </w:numPr>
            <w:tabs>
              <w:tab w:val="left" w:pos="1532"/>
              <w:tab w:val="right" w:leader="dot" w:pos="8881"/>
            </w:tabs>
            <w:spacing w:before="34"/>
            <w:ind w:left="1532" w:hanging="653"/>
            <w:rPr>
              <w:sz w:val="18"/>
            </w:rPr>
          </w:pPr>
          <w:r>
            <w:rPr>
              <w:spacing w:val="-2"/>
            </w:rPr>
            <w:t>TILBAKELEVERING</w:t>
          </w:r>
          <w:r>
            <w:tab/>
          </w:r>
          <w:r>
            <w:rPr>
              <w:spacing w:val="-10"/>
              <w:sz w:val="18"/>
            </w:rPr>
            <w:t>7</w:t>
          </w:r>
        </w:p>
        <w:p w14:paraId="0842E1E6" w14:textId="77777777" w:rsidR="00175DEA" w:rsidRDefault="00506F75">
          <w:pPr>
            <w:pStyle w:val="INNH2"/>
            <w:numPr>
              <w:ilvl w:val="1"/>
              <w:numId w:val="6"/>
            </w:numPr>
            <w:tabs>
              <w:tab w:val="left" w:pos="1539"/>
              <w:tab w:val="right" w:leader="dot" w:pos="8895"/>
            </w:tabs>
            <w:spacing w:before="34"/>
            <w:ind w:hanging="660"/>
            <w:rPr>
              <w:rFonts w:ascii="Times New Roman"/>
              <w:sz w:val="19"/>
            </w:rPr>
          </w:pPr>
          <w:r>
            <w:rPr>
              <w:spacing w:val="-6"/>
            </w:rPr>
            <w:t>FORDELING</w:t>
          </w:r>
          <w:r>
            <w:rPr>
              <w:spacing w:val="-4"/>
            </w:rPr>
            <w:t xml:space="preserve"> </w:t>
          </w:r>
          <w:r>
            <w:rPr>
              <w:spacing w:val="-6"/>
            </w:rPr>
            <w:t>AV</w:t>
          </w:r>
          <w:r>
            <w:rPr>
              <w:spacing w:val="-4"/>
            </w:rPr>
            <w:t xml:space="preserve"> </w:t>
          </w:r>
          <w:r>
            <w:rPr>
              <w:spacing w:val="-6"/>
            </w:rPr>
            <w:t>ANSVAR</w:t>
          </w:r>
          <w:r>
            <w:rPr>
              <w:spacing w:val="-3"/>
            </w:rPr>
            <w:t xml:space="preserve"> </w:t>
          </w:r>
          <w:r>
            <w:rPr>
              <w:spacing w:val="-6"/>
            </w:rPr>
            <w:t>OG</w:t>
          </w:r>
          <w:r>
            <w:rPr>
              <w:spacing w:val="-4"/>
            </w:rPr>
            <w:t xml:space="preserve"> </w:t>
          </w:r>
          <w:r>
            <w:rPr>
              <w:spacing w:val="-6"/>
            </w:rPr>
            <w:t>KOSTNADER</w:t>
          </w:r>
          <w:r>
            <w:tab/>
          </w:r>
          <w:r>
            <w:rPr>
              <w:rFonts w:ascii="Times New Roman"/>
              <w:spacing w:val="-10"/>
              <w:sz w:val="19"/>
            </w:rPr>
            <w:t>8</w:t>
          </w:r>
        </w:p>
        <w:p w14:paraId="0842E1E7" w14:textId="77777777" w:rsidR="00175DEA" w:rsidRDefault="00175DEA">
          <w:pPr>
            <w:pStyle w:val="INNH1"/>
            <w:numPr>
              <w:ilvl w:val="0"/>
              <w:numId w:val="6"/>
            </w:numPr>
            <w:tabs>
              <w:tab w:val="left" w:pos="1090"/>
              <w:tab w:val="right" w:leader="dot" w:pos="8881"/>
            </w:tabs>
            <w:ind w:left="1090"/>
          </w:pPr>
          <w:hyperlink w:anchor="_TOC_250004" w:history="1">
            <w:r>
              <w:rPr>
                <w:spacing w:val="-4"/>
              </w:rPr>
              <w:t>KUNDENS</w:t>
            </w:r>
            <w:r>
              <w:rPr>
                <w:spacing w:val="-2"/>
              </w:rPr>
              <w:t xml:space="preserve"> PLIKTER</w:t>
            </w:r>
            <w:r>
              <w:tab/>
            </w:r>
            <w:r>
              <w:rPr>
                <w:spacing w:val="-10"/>
              </w:rPr>
              <w:t>8</w:t>
            </w:r>
          </w:hyperlink>
        </w:p>
        <w:p w14:paraId="0842E1E8" w14:textId="77777777" w:rsidR="00175DEA" w:rsidRDefault="00506F75">
          <w:pPr>
            <w:pStyle w:val="INNH2"/>
            <w:numPr>
              <w:ilvl w:val="1"/>
              <w:numId w:val="6"/>
            </w:numPr>
            <w:tabs>
              <w:tab w:val="left" w:pos="1540"/>
              <w:tab w:val="right" w:leader="dot" w:pos="8881"/>
            </w:tabs>
            <w:spacing w:before="151"/>
            <w:ind w:left="1540" w:hanging="666"/>
            <w:rPr>
              <w:rFonts w:ascii="Times New Roman"/>
              <w:sz w:val="19"/>
            </w:rPr>
          </w:pPr>
          <w:r>
            <w:rPr>
              <w:spacing w:val="-6"/>
            </w:rPr>
            <w:t>KUNDENS</w:t>
          </w:r>
          <w:r>
            <w:rPr>
              <w:spacing w:val="-4"/>
            </w:rPr>
            <w:t xml:space="preserve"> </w:t>
          </w:r>
          <w:r>
            <w:rPr>
              <w:spacing w:val="-6"/>
            </w:rPr>
            <w:t>ANSVAR</w:t>
          </w:r>
          <w:r>
            <w:rPr>
              <w:spacing w:val="-2"/>
            </w:rPr>
            <w:t xml:space="preserve"> </w:t>
          </w:r>
          <w:r>
            <w:rPr>
              <w:spacing w:val="-6"/>
            </w:rPr>
            <w:t>OG</w:t>
          </w:r>
          <w:r>
            <w:rPr>
              <w:spacing w:val="-4"/>
            </w:rPr>
            <w:t xml:space="preserve"> </w:t>
          </w:r>
          <w:r>
            <w:rPr>
              <w:spacing w:val="-6"/>
            </w:rPr>
            <w:t>MEDVIRKNING</w:t>
          </w:r>
          <w:r>
            <w:tab/>
          </w:r>
          <w:r>
            <w:rPr>
              <w:spacing w:val="-10"/>
              <w:sz w:val="18"/>
            </w:rPr>
            <w:t>8</w:t>
          </w:r>
        </w:p>
        <w:p w14:paraId="0842E1E9" w14:textId="77777777" w:rsidR="00175DEA" w:rsidRDefault="00175DEA">
          <w:pPr>
            <w:pStyle w:val="INNH1"/>
            <w:numPr>
              <w:ilvl w:val="0"/>
              <w:numId w:val="6"/>
            </w:numPr>
            <w:tabs>
              <w:tab w:val="left" w:pos="1090"/>
              <w:tab w:val="right" w:leader="dot" w:pos="8881"/>
            </w:tabs>
            <w:ind w:left="1090" w:hanging="437"/>
          </w:pPr>
          <w:hyperlink w:anchor="_TOC_250003" w:history="1">
            <w:r>
              <w:rPr>
                <w:spacing w:val="-8"/>
              </w:rPr>
              <w:t>PLIKTER</w:t>
            </w:r>
            <w:r>
              <w:rPr>
                <w:spacing w:val="4"/>
              </w:rPr>
              <w:t xml:space="preserve"> </w:t>
            </w:r>
            <w:r>
              <w:rPr>
                <w:spacing w:val="-8"/>
              </w:rPr>
              <w:t>SOM</w:t>
            </w:r>
            <w:r>
              <w:rPr>
                <w:spacing w:val="-3"/>
              </w:rPr>
              <w:t xml:space="preserve"> </w:t>
            </w:r>
            <w:r>
              <w:rPr>
                <w:spacing w:val="-8"/>
              </w:rPr>
              <w:t>GJELDER</w:t>
            </w:r>
            <w:r>
              <w:rPr>
                <w:spacing w:val="8"/>
              </w:rPr>
              <w:t xml:space="preserve"> </w:t>
            </w:r>
            <w:r>
              <w:rPr>
                <w:spacing w:val="-8"/>
              </w:rPr>
              <w:t>KUNDE</w:t>
            </w:r>
            <w:r>
              <w:rPr>
                <w:spacing w:val="-3"/>
              </w:rPr>
              <w:t xml:space="preserve"> </w:t>
            </w:r>
            <w:r>
              <w:rPr>
                <w:spacing w:val="-8"/>
              </w:rPr>
              <w:t>OG</w:t>
            </w:r>
            <w:r>
              <w:rPr>
                <w:spacing w:val="-4"/>
              </w:rPr>
              <w:t xml:space="preserve"> </w:t>
            </w:r>
            <w:r>
              <w:rPr>
                <w:spacing w:val="-8"/>
              </w:rPr>
              <w:t>LEVERANDØR</w:t>
            </w:r>
            <w:r>
              <w:tab/>
            </w:r>
            <w:r>
              <w:rPr>
                <w:spacing w:val="-10"/>
              </w:rPr>
              <w:t>9</w:t>
            </w:r>
          </w:hyperlink>
        </w:p>
        <w:p w14:paraId="0842E1EA" w14:textId="77777777" w:rsidR="00175DEA" w:rsidRDefault="00506F75">
          <w:pPr>
            <w:pStyle w:val="INNH2"/>
            <w:numPr>
              <w:ilvl w:val="1"/>
              <w:numId w:val="6"/>
            </w:numPr>
            <w:tabs>
              <w:tab w:val="left" w:pos="1534"/>
              <w:tab w:val="right" w:leader="middleDot" w:pos="8837"/>
            </w:tabs>
            <w:spacing w:before="162" w:line="257" w:lineRule="exact"/>
            <w:ind w:left="1534" w:hanging="662"/>
            <w:rPr>
              <w:sz w:val="24"/>
            </w:rPr>
          </w:pPr>
          <w:r>
            <w:rPr>
              <w:spacing w:val="-2"/>
            </w:rPr>
            <w:t>SAMARBEID</w:t>
          </w:r>
          <w:r>
            <w:tab/>
          </w:r>
          <w:r>
            <w:rPr>
              <w:spacing w:val="-10"/>
              <w:sz w:val="24"/>
            </w:rPr>
            <w:t>9</w:t>
          </w:r>
        </w:p>
        <w:p w14:paraId="0842E1EB" w14:textId="77777777" w:rsidR="00175DEA" w:rsidRDefault="00506F75">
          <w:pPr>
            <w:pStyle w:val="INNH2"/>
            <w:numPr>
              <w:ilvl w:val="1"/>
              <w:numId w:val="6"/>
            </w:numPr>
            <w:tabs>
              <w:tab w:val="left" w:pos="1532"/>
              <w:tab w:val="right" w:leader="dot" w:pos="8881"/>
            </w:tabs>
            <w:spacing w:before="0" w:line="188" w:lineRule="exact"/>
            <w:ind w:left="1532" w:hanging="653"/>
            <w:rPr>
              <w:sz w:val="18"/>
            </w:rPr>
          </w:pPr>
          <w:r>
            <w:rPr>
              <w:spacing w:val="-2"/>
            </w:rPr>
            <w:t>TAUSHETSPLIKT</w:t>
          </w:r>
          <w:r>
            <w:tab/>
          </w:r>
          <w:r>
            <w:rPr>
              <w:spacing w:val="-10"/>
              <w:sz w:val="18"/>
            </w:rPr>
            <w:t>9</w:t>
          </w:r>
        </w:p>
        <w:p w14:paraId="0842E1EC" w14:textId="77777777" w:rsidR="00175DEA" w:rsidRDefault="00175DEA">
          <w:pPr>
            <w:pStyle w:val="INNH1"/>
            <w:numPr>
              <w:ilvl w:val="0"/>
              <w:numId w:val="6"/>
            </w:numPr>
            <w:tabs>
              <w:tab w:val="left" w:pos="1093"/>
              <w:tab w:val="right" w:leader="dot" w:pos="8881"/>
            </w:tabs>
            <w:spacing w:before="167"/>
            <w:ind w:hanging="440"/>
          </w:pPr>
          <w:hyperlink w:anchor="_TOC_250002" w:history="1">
            <w:r>
              <w:rPr>
                <w:spacing w:val="-8"/>
              </w:rPr>
              <w:t>VEDERLAG</w:t>
            </w:r>
            <w:r>
              <w:rPr>
                <w:spacing w:val="1"/>
              </w:rPr>
              <w:t xml:space="preserve"> </w:t>
            </w:r>
            <w:r>
              <w:rPr>
                <w:spacing w:val="-8"/>
              </w:rPr>
              <w:t>OG</w:t>
            </w:r>
            <w:r>
              <w:rPr>
                <w:spacing w:val="-7"/>
              </w:rPr>
              <w:t xml:space="preserve"> </w:t>
            </w:r>
            <w:r>
              <w:rPr>
                <w:spacing w:val="-8"/>
              </w:rPr>
              <w:t>BETALINGSBETINGELSER</w:t>
            </w:r>
            <w:r>
              <w:tab/>
            </w:r>
            <w:r>
              <w:rPr>
                <w:spacing w:val="-10"/>
              </w:rPr>
              <w:t>9</w:t>
            </w:r>
          </w:hyperlink>
        </w:p>
        <w:p w14:paraId="0842E1ED" w14:textId="77777777" w:rsidR="00175DEA" w:rsidRDefault="00506F75">
          <w:pPr>
            <w:pStyle w:val="INNH2"/>
            <w:numPr>
              <w:ilvl w:val="1"/>
              <w:numId w:val="6"/>
            </w:numPr>
            <w:tabs>
              <w:tab w:val="left" w:pos="1539"/>
              <w:tab w:val="right" w:leader="dot" w:pos="8898"/>
            </w:tabs>
            <w:ind w:hanging="665"/>
            <w:rPr>
              <w:rFonts w:ascii="Times New Roman"/>
              <w:sz w:val="19"/>
            </w:rPr>
          </w:pPr>
          <w:r>
            <w:rPr>
              <w:spacing w:val="-2"/>
            </w:rPr>
            <w:t>PRISER</w:t>
          </w:r>
          <w:r>
            <w:tab/>
          </w:r>
          <w:r>
            <w:rPr>
              <w:rFonts w:ascii="Times New Roman"/>
              <w:spacing w:val="-10"/>
              <w:sz w:val="19"/>
            </w:rPr>
            <w:t>9</w:t>
          </w:r>
        </w:p>
        <w:p w14:paraId="0842E1EE" w14:textId="77777777" w:rsidR="00175DEA" w:rsidRDefault="00506F75">
          <w:pPr>
            <w:pStyle w:val="INNH2"/>
            <w:numPr>
              <w:ilvl w:val="1"/>
              <w:numId w:val="6"/>
            </w:numPr>
            <w:tabs>
              <w:tab w:val="left" w:pos="1539"/>
              <w:tab w:val="right" w:leader="dot" w:pos="8880"/>
            </w:tabs>
            <w:spacing w:before="35"/>
            <w:ind w:hanging="659"/>
            <w:rPr>
              <w:sz w:val="18"/>
            </w:rPr>
          </w:pPr>
          <w:r>
            <w:rPr>
              <w:spacing w:val="-2"/>
            </w:rPr>
            <w:t>PRISENDRING</w:t>
          </w:r>
          <w:r>
            <w:tab/>
          </w:r>
          <w:r>
            <w:rPr>
              <w:spacing w:val="-5"/>
              <w:sz w:val="18"/>
            </w:rPr>
            <w:t>10</w:t>
          </w:r>
        </w:p>
        <w:p w14:paraId="0842E1EF" w14:textId="77777777" w:rsidR="00175DEA" w:rsidRDefault="00506F75">
          <w:pPr>
            <w:pStyle w:val="INNH2"/>
            <w:numPr>
              <w:ilvl w:val="1"/>
              <w:numId w:val="6"/>
            </w:numPr>
            <w:tabs>
              <w:tab w:val="left" w:pos="1539"/>
              <w:tab w:val="right" w:leader="dot" w:pos="8880"/>
            </w:tabs>
            <w:spacing w:before="34"/>
            <w:ind w:hanging="659"/>
            <w:rPr>
              <w:sz w:val="18"/>
            </w:rPr>
          </w:pPr>
          <w:r>
            <w:rPr>
              <w:spacing w:val="-2"/>
            </w:rPr>
            <w:t>FAKTURERING</w:t>
          </w:r>
          <w:r>
            <w:tab/>
          </w:r>
          <w:r>
            <w:rPr>
              <w:spacing w:val="-5"/>
              <w:sz w:val="18"/>
            </w:rPr>
            <w:t>10</w:t>
          </w:r>
        </w:p>
        <w:p w14:paraId="0842E1F0" w14:textId="77777777" w:rsidR="00175DEA" w:rsidRDefault="00175DEA">
          <w:pPr>
            <w:pStyle w:val="INNH1"/>
            <w:numPr>
              <w:ilvl w:val="0"/>
              <w:numId w:val="6"/>
            </w:numPr>
            <w:tabs>
              <w:tab w:val="left" w:pos="1091"/>
              <w:tab w:val="right" w:leader="dot" w:pos="8885"/>
            </w:tabs>
            <w:spacing w:before="172"/>
            <w:ind w:left="1091" w:hanging="438"/>
          </w:pPr>
          <w:hyperlink w:anchor="_TOC_250001" w:history="1">
            <w:r>
              <w:rPr>
                <w:spacing w:val="-2"/>
              </w:rPr>
              <w:t>MISLIGHOLD</w:t>
            </w:r>
            <w:r>
              <w:tab/>
            </w:r>
            <w:r>
              <w:rPr>
                <w:spacing w:val="-5"/>
              </w:rPr>
              <w:t>11</w:t>
            </w:r>
          </w:hyperlink>
        </w:p>
        <w:p w14:paraId="0842E1F1" w14:textId="77777777" w:rsidR="00175DEA" w:rsidRDefault="00506F75">
          <w:pPr>
            <w:pStyle w:val="INNH2"/>
            <w:numPr>
              <w:ilvl w:val="1"/>
              <w:numId w:val="6"/>
            </w:numPr>
            <w:tabs>
              <w:tab w:val="left" w:pos="1540"/>
              <w:tab w:val="right" w:leader="dot" w:pos="8916"/>
            </w:tabs>
            <w:ind w:left="1540" w:hanging="660"/>
            <w:rPr>
              <w:rFonts w:ascii="Times New Roman"/>
              <w:sz w:val="19"/>
            </w:rPr>
          </w:pPr>
          <w:r>
            <w:rPr>
              <w:spacing w:val="-2"/>
            </w:rPr>
            <w:t>MISLIGHOLD</w:t>
          </w:r>
          <w:r>
            <w:rPr>
              <w:spacing w:val="1"/>
            </w:rPr>
            <w:t xml:space="preserve"> </w:t>
          </w:r>
          <w:r>
            <w:rPr>
              <w:spacing w:val="-2"/>
            </w:rPr>
            <w:t>AV</w:t>
          </w:r>
          <w:r>
            <w:rPr>
              <w:spacing w:val="-3"/>
            </w:rPr>
            <w:t xml:space="preserve"> </w:t>
          </w:r>
          <w:r>
            <w:rPr>
              <w:spacing w:val="-2"/>
            </w:rPr>
            <w:t>RAMMEAVTALEN</w:t>
          </w:r>
          <w:r>
            <w:tab/>
          </w:r>
          <w:r>
            <w:rPr>
              <w:rFonts w:ascii="Times New Roman"/>
              <w:spacing w:val="-5"/>
              <w:sz w:val="19"/>
            </w:rPr>
            <w:t>11</w:t>
          </w:r>
        </w:p>
        <w:p w14:paraId="0842E1F2" w14:textId="77777777" w:rsidR="00175DEA" w:rsidRDefault="00506F75">
          <w:pPr>
            <w:pStyle w:val="INNH2"/>
            <w:numPr>
              <w:ilvl w:val="1"/>
              <w:numId w:val="6"/>
            </w:numPr>
            <w:tabs>
              <w:tab w:val="left" w:pos="1539"/>
              <w:tab w:val="right" w:leader="dot" w:pos="8916"/>
            </w:tabs>
            <w:spacing w:before="22"/>
            <w:ind w:hanging="661"/>
            <w:rPr>
              <w:sz w:val="18"/>
            </w:rPr>
          </w:pPr>
          <w:r>
            <w:rPr>
              <w:spacing w:val="-2"/>
            </w:rPr>
            <w:t>HEVING</w:t>
          </w:r>
          <w:r>
            <w:rPr>
              <w:spacing w:val="4"/>
            </w:rPr>
            <w:t xml:space="preserve"> </w:t>
          </w:r>
          <w:r>
            <w:rPr>
              <w:spacing w:val="-2"/>
            </w:rPr>
            <w:t>AV</w:t>
          </w:r>
          <w:r>
            <w:rPr>
              <w:spacing w:val="-7"/>
            </w:rPr>
            <w:t xml:space="preserve"> </w:t>
          </w:r>
          <w:r>
            <w:rPr>
              <w:spacing w:val="-2"/>
            </w:rPr>
            <w:t>AVTALEN</w:t>
          </w:r>
          <w:r>
            <w:tab/>
          </w:r>
          <w:r>
            <w:rPr>
              <w:rFonts w:ascii="Times New Roman"/>
              <w:spacing w:val="-5"/>
              <w:sz w:val="19"/>
            </w:rPr>
            <w:t>11</w:t>
          </w:r>
        </w:p>
        <w:p w14:paraId="0842E1F3" w14:textId="77777777" w:rsidR="00175DEA" w:rsidRDefault="00506F75">
          <w:pPr>
            <w:pStyle w:val="INNH2"/>
            <w:numPr>
              <w:ilvl w:val="1"/>
              <w:numId w:val="6"/>
            </w:numPr>
            <w:tabs>
              <w:tab w:val="left" w:pos="1540"/>
              <w:tab w:val="right" w:leader="dot" w:pos="8916"/>
            </w:tabs>
            <w:spacing w:before="31"/>
            <w:ind w:left="1540" w:hanging="662"/>
            <w:rPr>
              <w:sz w:val="18"/>
            </w:rPr>
          </w:pPr>
          <w:r>
            <w:rPr>
              <w:spacing w:val="-6"/>
            </w:rPr>
            <w:t>MISLIGHOLD</w:t>
          </w:r>
          <w:r>
            <w:rPr>
              <w:spacing w:val="10"/>
            </w:rPr>
            <w:t xml:space="preserve"> </w:t>
          </w:r>
          <w:r>
            <w:rPr>
              <w:spacing w:val="-6"/>
            </w:rPr>
            <w:t>AV</w:t>
          </w:r>
          <w:r>
            <w:rPr>
              <w:spacing w:val="-7"/>
            </w:rPr>
            <w:t xml:space="preserve"> </w:t>
          </w:r>
          <w:r>
            <w:rPr>
              <w:spacing w:val="-6"/>
            </w:rPr>
            <w:t>TILDELTE</w:t>
          </w:r>
          <w:r>
            <w:rPr>
              <w:spacing w:val="13"/>
            </w:rPr>
            <w:t xml:space="preserve"> </w:t>
          </w:r>
          <w:r>
            <w:rPr>
              <w:spacing w:val="-6"/>
            </w:rPr>
            <w:t>KONTRAKTER</w:t>
          </w:r>
          <w:r>
            <w:tab/>
          </w:r>
          <w:r>
            <w:rPr>
              <w:rFonts w:ascii="Times New Roman"/>
              <w:spacing w:val="-5"/>
              <w:sz w:val="19"/>
            </w:rPr>
            <w:t>11</w:t>
          </w:r>
        </w:p>
        <w:p w14:paraId="0842E1F4" w14:textId="77777777" w:rsidR="00175DEA" w:rsidRDefault="00175DEA">
          <w:pPr>
            <w:pStyle w:val="INNH1"/>
            <w:numPr>
              <w:ilvl w:val="0"/>
              <w:numId w:val="6"/>
            </w:numPr>
            <w:tabs>
              <w:tab w:val="left" w:pos="1090"/>
              <w:tab w:val="right" w:leader="dot" w:pos="8890"/>
            </w:tabs>
            <w:ind w:left="1090" w:hanging="441"/>
          </w:pPr>
          <w:hyperlink w:anchor="_TOC_250000" w:history="1">
            <w:r>
              <w:rPr>
                <w:spacing w:val="-2"/>
              </w:rPr>
              <w:t>TVISTER</w:t>
            </w:r>
            <w:r>
              <w:tab/>
            </w:r>
            <w:r>
              <w:rPr>
                <w:spacing w:val="-5"/>
              </w:rPr>
              <w:t>11</w:t>
            </w:r>
          </w:hyperlink>
        </w:p>
        <w:p w14:paraId="0842E1F5" w14:textId="77777777" w:rsidR="00175DEA" w:rsidRDefault="00506F75">
          <w:pPr>
            <w:pStyle w:val="INNH2"/>
            <w:numPr>
              <w:ilvl w:val="1"/>
              <w:numId w:val="6"/>
            </w:numPr>
            <w:tabs>
              <w:tab w:val="left" w:pos="1539"/>
              <w:tab w:val="right" w:leader="dot" w:pos="8916"/>
            </w:tabs>
            <w:spacing w:before="147" w:line="208" w:lineRule="exact"/>
            <w:rPr>
              <w:rFonts w:ascii="Times New Roman"/>
              <w:sz w:val="19"/>
            </w:rPr>
          </w:pPr>
          <w:r>
            <w:rPr>
              <w:spacing w:val="-2"/>
              <w:w w:val="110"/>
            </w:rPr>
            <w:t>RETTSVALG</w:t>
          </w:r>
          <w:r>
            <w:tab/>
          </w:r>
          <w:r>
            <w:rPr>
              <w:rFonts w:ascii="Times New Roman"/>
              <w:spacing w:val="-5"/>
              <w:w w:val="110"/>
              <w:sz w:val="19"/>
            </w:rPr>
            <w:t>11</w:t>
          </w:r>
        </w:p>
        <w:p w14:paraId="0842E1F6" w14:textId="77777777" w:rsidR="00175DEA" w:rsidRDefault="00506F75">
          <w:pPr>
            <w:pStyle w:val="INNH2"/>
            <w:numPr>
              <w:ilvl w:val="1"/>
              <w:numId w:val="6"/>
            </w:numPr>
            <w:tabs>
              <w:tab w:val="left" w:pos="1543"/>
              <w:tab w:val="right" w:leader="dot" w:pos="8905"/>
            </w:tabs>
            <w:spacing w:before="0" w:line="265" w:lineRule="exact"/>
            <w:ind w:left="1543" w:hanging="668"/>
            <w:rPr>
              <w:rFonts w:ascii="Times New Roman"/>
              <w:sz w:val="19"/>
            </w:rPr>
          </w:pPr>
          <w:r>
            <w:rPr>
              <w:spacing w:val="-2"/>
            </w:rPr>
            <w:t>FORHANDLINGER</w:t>
          </w:r>
          <w:r>
            <w:tab/>
          </w:r>
          <w:r>
            <w:rPr>
              <w:spacing w:val="-5"/>
              <w:sz w:val="24"/>
            </w:rPr>
            <w:t>11</w:t>
          </w:r>
        </w:p>
        <w:p w14:paraId="0842E1F7" w14:textId="77777777" w:rsidR="00175DEA" w:rsidRDefault="00506F75">
          <w:pPr>
            <w:pStyle w:val="INNH2"/>
            <w:numPr>
              <w:ilvl w:val="1"/>
              <w:numId w:val="6"/>
            </w:numPr>
            <w:tabs>
              <w:tab w:val="left" w:pos="1540"/>
              <w:tab w:val="right" w:leader="dot" w:pos="8921"/>
            </w:tabs>
            <w:spacing w:before="16"/>
            <w:ind w:left="1540" w:hanging="670"/>
            <w:rPr>
              <w:rFonts w:ascii="Times New Roman"/>
              <w:sz w:val="19"/>
            </w:rPr>
          </w:pPr>
          <w:r>
            <w:rPr>
              <w:spacing w:val="-2"/>
              <w:w w:val="115"/>
            </w:rPr>
            <w:t>MEKLING</w:t>
          </w:r>
          <w:r>
            <w:tab/>
          </w:r>
          <w:r>
            <w:rPr>
              <w:rFonts w:ascii="Times New Roman"/>
              <w:spacing w:val="-5"/>
              <w:w w:val="115"/>
              <w:sz w:val="19"/>
            </w:rPr>
            <w:t>11</w:t>
          </w:r>
        </w:p>
        <w:p w14:paraId="0842E1F8" w14:textId="77777777" w:rsidR="00175DEA" w:rsidRDefault="00506F75">
          <w:pPr>
            <w:pStyle w:val="INNH2"/>
            <w:numPr>
              <w:ilvl w:val="1"/>
              <w:numId w:val="6"/>
            </w:numPr>
            <w:tabs>
              <w:tab w:val="left" w:pos="1539"/>
              <w:tab w:val="right" w:leader="dot" w:pos="8881"/>
            </w:tabs>
            <w:spacing w:before="27"/>
            <w:ind w:hanging="660"/>
            <w:rPr>
              <w:sz w:val="18"/>
            </w:rPr>
          </w:pPr>
          <w:r>
            <w:rPr>
              <w:w w:val="90"/>
            </w:rPr>
            <w:t>DOMSTOLS-</w:t>
          </w:r>
          <w:r>
            <w:rPr>
              <w:spacing w:val="22"/>
            </w:rPr>
            <w:t xml:space="preserve"> </w:t>
          </w:r>
          <w:r>
            <w:rPr>
              <w:w w:val="90"/>
            </w:rPr>
            <w:t>ELLER</w:t>
          </w:r>
          <w:r>
            <w:rPr>
              <w:spacing w:val="15"/>
            </w:rPr>
            <w:t xml:space="preserve"> </w:t>
          </w:r>
          <w:r>
            <w:rPr>
              <w:spacing w:val="-2"/>
              <w:w w:val="90"/>
            </w:rPr>
            <w:t>VOLDGIFTSBEHANDLING</w:t>
          </w:r>
          <w:r>
            <w:tab/>
          </w:r>
          <w:r>
            <w:rPr>
              <w:rFonts w:ascii="Times New Roman"/>
              <w:spacing w:val="-5"/>
              <w:sz w:val="19"/>
            </w:rPr>
            <w:t>12</w:t>
          </w:r>
        </w:p>
      </w:sdtContent>
    </w:sdt>
    <w:p w14:paraId="0842E1F9" w14:textId="77777777" w:rsidR="00175DEA" w:rsidRDefault="00175DEA">
      <w:pPr>
        <w:pStyle w:val="Brdtekst"/>
        <w:rPr>
          <w:rFonts w:ascii="Times New Roman"/>
        </w:rPr>
      </w:pPr>
    </w:p>
    <w:p w14:paraId="0842E1FA" w14:textId="77777777" w:rsidR="00175DEA" w:rsidRDefault="00175DEA">
      <w:pPr>
        <w:pStyle w:val="Brdtekst"/>
        <w:rPr>
          <w:rFonts w:ascii="Times New Roman"/>
        </w:rPr>
      </w:pPr>
    </w:p>
    <w:p w14:paraId="0842E1FB" w14:textId="77777777" w:rsidR="00175DEA" w:rsidRDefault="00175DEA">
      <w:pPr>
        <w:pStyle w:val="Brdtekst"/>
        <w:rPr>
          <w:rFonts w:ascii="Times New Roman"/>
        </w:rPr>
      </w:pPr>
    </w:p>
    <w:p w14:paraId="0842E1FC" w14:textId="77777777" w:rsidR="00175DEA" w:rsidRDefault="00175DEA">
      <w:pPr>
        <w:pStyle w:val="Brdtekst"/>
        <w:rPr>
          <w:rFonts w:ascii="Times New Roman"/>
        </w:rPr>
      </w:pPr>
    </w:p>
    <w:p w14:paraId="0842E1FD" w14:textId="77777777" w:rsidR="00175DEA" w:rsidRDefault="00506F75">
      <w:pPr>
        <w:pStyle w:val="Brdtekst"/>
        <w:spacing w:before="111"/>
        <w:rPr>
          <w:rFonts w:ascii="Times New Roman"/>
        </w:rPr>
      </w:pPr>
      <w:r>
        <w:rPr>
          <w:rFonts w:ascii="Times New Roman"/>
          <w:noProof/>
        </w:rPr>
        <w:drawing>
          <wp:anchor distT="0" distB="0" distL="0" distR="0" simplePos="0" relativeHeight="487592960" behindDoc="1" locked="0" layoutInCell="1" allowOverlap="1" wp14:anchorId="0842E341" wp14:editId="0842E342">
            <wp:simplePos x="0" y="0"/>
            <wp:positionH relativeFrom="page">
              <wp:posOffset>1404622</wp:posOffset>
            </wp:positionH>
            <wp:positionV relativeFrom="paragraph">
              <wp:posOffset>231762</wp:posOffset>
            </wp:positionV>
            <wp:extent cx="683259" cy="36575"/>
            <wp:effectExtent l="0" t="0" r="0" b="0"/>
            <wp:wrapTopAndBottom/>
            <wp:docPr id="17" name="Image 1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 name="Image 17"/>
                    <pic:cNvPicPr/>
                  </pic:nvPicPr>
                  <pic:blipFill>
                    <a:blip r:embed="rId26" cstate="print"/>
                    <a:stretch>
                      <a:fillRect/>
                    </a:stretch>
                  </pic:blipFill>
                  <pic:spPr>
                    <a:xfrm>
                      <a:off x="0" y="0"/>
                      <a:ext cx="683259" cy="36575"/>
                    </a:xfrm>
                    <a:prstGeom prst="rect">
                      <a:avLst/>
                    </a:prstGeom>
                  </pic:spPr>
                </pic:pic>
              </a:graphicData>
            </a:graphic>
          </wp:anchor>
        </w:drawing>
      </w:r>
      <w:r>
        <w:rPr>
          <w:rFonts w:ascii="Times New Roman"/>
          <w:noProof/>
        </w:rPr>
        <mc:AlternateContent>
          <mc:Choice Requires="wps">
            <w:drawing>
              <wp:anchor distT="0" distB="0" distL="0" distR="0" simplePos="0" relativeHeight="487593472" behindDoc="1" locked="0" layoutInCell="1" allowOverlap="1" wp14:anchorId="0842E343" wp14:editId="0842E344">
                <wp:simplePos x="0" y="0"/>
                <wp:positionH relativeFrom="page">
                  <wp:posOffset>3212309</wp:posOffset>
                </wp:positionH>
                <wp:positionV relativeFrom="paragraph">
                  <wp:posOffset>265328</wp:posOffset>
                </wp:positionV>
                <wp:extent cx="904240" cy="1270"/>
                <wp:effectExtent l="0" t="0" r="0" b="0"/>
                <wp:wrapTopAndBottom/>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904240" cy="1270"/>
                        </a:xfrm>
                        <a:custGeom>
                          <a:avLst/>
                          <a:gdLst/>
                          <a:ahLst/>
                          <a:cxnLst/>
                          <a:rect l="l" t="t" r="r" b="b"/>
                          <a:pathLst>
                            <a:path w="904240">
                              <a:moveTo>
                                <a:pt x="0" y="0"/>
                              </a:moveTo>
                              <a:lnTo>
                                <a:pt x="903843" y="0"/>
                              </a:lnTo>
                            </a:path>
                          </a:pathLst>
                        </a:custGeom>
                        <a:ln w="9153">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768D10F0">
              <v:shape id="Graphic 18" style="position:absolute;margin-left:252.95pt;margin-top:20.9pt;width:71.2pt;height:.1pt;z-index:-15723008;visibility:visible;mso-wrap-style:square;mso-wrap-distance-left:0;mso-wrap-distance-top:0;mso-wrap-distance-right:0;mso-wrap-distance-bottom:0;mso-position-horizontal:absolute;mso-position-horizontal-relative:page;mso-position-vertical:absolute;mso-position-vertical-relative:text;v-text-anchor:top" coordsize="904240,1270" o:spid="_x0000_s1026" filled="f" strokeweight=".25425mm" path="m,l903843,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xmU3MEwIAAFgEAAAOAAAAZHJzL2Uyb0RvYy54bWysVE1v2zAMvQ/YfxB0X+x8bGuNOMXQoMOA oivQDD0rshwbkyWNVGLn34+SP5p2t2I+CJT4RD7yUV7fdI1mJwVYW5Pz+SzlTBlpi9occv5rd/fp ijP0whRCW6NyflbIbzYfP6xbl6mFrawuFDAKYjBrXc4r712WJCgr1QicWacMOUsLjfC0hUNSgGgp eqOTRZp+SVoLhQMrFSKdbnsn38T4Zamk/1mWqDzTOSduPq4Q131Yk81aZAcQrqrlQEO8g0UjakNJ p1Bb4QU7Qv1PqKaWYNGWfiZtk9iyrKWKNVA18/RNNU+VcCrWQs1BN7UJ/19Y+XB6co8QqKO7t/I3 UkeS1mE2ecIGB0xXQhOwRJx1sYvnqYuq80zS4XW6Wqyo15Jc88XX2ONEZONVeUT/XdkYRpzu0fcS FKMlqtGSnRlNICGDhDpK6DkjCYEzknDfS+iED/cCt2CyduIRjhp7Ujsbnf4Nb2L24tXmEnWdLq9W S87GEgnaA8gISahRvRETk31ZmjaRw/zzMs4FWl0Xd7XWgQTCYX+rgZ1EmMr4hSoowiuYA/RbgVWP i64Bps0gUq9LUGhvi/MjsJZGOef45yhAcaZ/GJqVMPejAaOxHw3w+tbG1xH7Qzl33bMAx0L6nHuS 9cGOkyiyUbJQ+oQNN439dvS2rIOecYB6RsOGxjcWODy18D4u9xH18kPY/AUAAP//AwBQSwMEFAAG AAgAAAAhADQD3v/eAAAACQEAAA8AAABkcnMvZG93bnJldi54bWxMjz1PwzAQhnck/oN1SGzUbmhK CXGqFqmCDWgYGN3kSALxOdhOG/49xwTjvffo/cjXk+3FEX3oHGmYzxQIpMrVHTUaXsvd1QpEiIZq 0ztCDd8YYF2cn+Umq92JXvC4j41gEwqZ0dDGOGRShqpFa8LMDUj8e3femsinb2TtzYnNbS8TpZbS mo44oTUD3rdYfe5HyyHl7rF5GNOvzfNH+ZRs327ksPVaX15MmzsQEaf4B8Nvfa4OBXc6uJHqIHoN qUpvGdWwmPMEBpaL1TWIAwuJAlnk8v+C4gcAAP//AwBQSwECLQAUAAYACAAAACEAtoM4kv4AAADh AQAAEwAAAAAAAAAAAAAAAAAAAAAAW0NvbnRlbnRfVHlwZXNdLnhtbFBLAQItABQABgAIAAAAIQA4 /SH/1gAAAJQBAAALAAAAAAAAAAAAAAAAAC8BAABfcmVscy8ucmVsc1BLAQItABQABgAIAAAAIQCx mU3MEwIAAFgEAAAOAAAAAAAAAAAAAAAAAC4CAABkcnMvZTJvRG9jLnhtbFBLAQItABQABgAIAAAA IQA0A97/3gAAAAkBAAAPAAAAAAAAAAAAAAAAAG0EAABkcnMvZG93bnJldi54bWxQSwUGAAAAAAQA BADzAAAAeAUAAAAA " w14:anchorId="64191BE2">
                <v:path arrowok="t"/>
                <w10:wrap type="topAndBottom" anchorx="page"/>
              </v:shape>
            </w:pict>
          </mc:Fallback>
        </mc:AlternateContent>
      </w:r>
      <w:r>
        <w:rPr>
          <w:rFonts w:ascii="Times New Roman"/>
          <w:noProof/>
        </w:rPr>
        <w:drawing>
          <wp:anchor distT="0" distB="0" distL="0" distR="0" simplePos="0" relativeHeight="487593984" behindDoc="1" locked="0" layoutInCell="1" allowOverlap="1" wp14:anchorId="0842E345" wp14:editId="0842E346">
            <wp:simplePos x="0" y="0"/>
            <wp:positionH relativeFrom="page">
              <wp:posOffset>4787930</wp:posOffset>
            </wp:positionH>
            <wp:positionV relativeFrom="paragraph">
              <wp:posOffset>256172</wp:posOffset>
            </wp:positionV>
            <wp:extent cx="500243" cy="36575"/>
            <wp:effectExtent l="0" t="0" r="0" b="0"/>
            <wp:wrapTopAndBottom/>
            <wp:docPr id="19" name="Image 1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9" name="Image 19"/>
                    <pic:cNvPicPr/>
                  </pic:nvPicPr>
                  <pic:blipFill>
                    <a:blip r:embed="rId27" cstate="print"/>
                    <a:stretch>
                      <a:fillRect/>
                    </a:stretch>
                  </pic:blipFill>
                  <pic:spPr>
                    <a:xfrm>
                      <a:off x="0" y="0"/>
                      <a:ext cx="500243" cy="36575"/>
                    </a:xfrm>
                    <a:prstGeom prst="rect">
                      <a:avLst/>
                    </a:prstGeom>
                  </pic:spPr>
                </pic:pic>
              </a:graphicData>
            </a:graphic>
          </wp:anchor>
        </w:drawing>
      </w:r>
      <w:r>
        <w:rPr>
          <w:rFonts w:ascii="Times New Roman"/>
          <w:noProof/>
        </w:rPr>
        <w:drawing>
          <wp:anchor distT="0" distB="0" distL="0" distR="0" simplePos="0" relativeHeight="487594496" behindDoc="1" locked="0" layoutInCell="1" allowOverlap="1" wp14:anchorId="0842E347" wp14:editId="0842E348">
            <wp:simplePos x="0" y="0"/>
            <wp:positionH relativeFrom="page">
              <wp:posOffset>6571191</wp:posOffset>
            </wp:positionH>
            <wp:positionV relativeFrom="paragraph">
              <wp:posOffset>256172</wp:posOffset>
            </wp:positionV>
            <wp:extent cx="512444" cy="48768"/>
            <wp:effectExtent l="0" t="0" r="0" b="0"/>
            <wp:wrapTopAndBottom/>
            <wp:docPr id="20" name="Image 2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0" name="Image 20"/>
                    <pic:cNvPicPr/>
                  </pic:nvPicPr>
                  <pic:blipFill>
                    <a:blip r:embed="rId28" cstate="print"/>
                    <a:stretch>
                      <a:fillRect/>
                    </a:stretch>
                  </pic:blipFill>
                  <pic:spPr>
                    <a:xfrm>
                      <a:off x="0" y="0"/>
                      <a:ext cx="512444" cy="48768"/>
                    </a:xfrm>
                    <a:prstGeom prst="rect">
                      <a:avLst/>
                    </a:prstGeom>
                  </pic:spPr>
                </pic:pic>
              </a:graphicData>
            </a:graphic>
          </wp:anchor>
        </w:drawing>
      </w:r>
    </w:p>
    <w:p w14:paraId="0842E1FE" w14:textId="77777777" w:rsidR="00175DEA" w:rsidRDefault="00175DEA">
      <w:pPr>
        <w:pStyle w:val="Brdtekst"/>
        <w:rPr>
          <w:rFonts w:ascii="Times New Roman"/>
        </w:rPr>
        <w:sectPr w:rsidR="00175DEA">
          <w:headerReference w:type="even" r:id="rId29"/>
          <w:headerReference w:type="default" r:id="rId30"/>
          <w:footerReference w:type="default" r:id="rId31"/>
          <w:headerReference w:type="first" r:id="rId32"/>
          <w:pgSz w:w="11920" w:h="16830"/>
          <w:pgMar w:top="1660" w:right="708" w:bottom="280" w:left="1700" w:header="636" w:footer="0" w:gutter="0"/>
          <w:cols w:space="708"/>
        </w:sectPr>
      </w:pPr>
    </w:p>
    <w:p w14:paraId="4553F1DA" w14:textId="457483E4" w:rsidR="00221ACC" w:rsidRPr="00221ACC" w:rsidRDefault="00221ACC" w:rsidP="00221ACC">
      <w:pPr>
        <w:pStyle w:val="Overskrift3"/>
        <w:tabs>
          <w:tab w:val="left" w:pos="866"/>
        </w:tabs>
        <w:spacing w:before="82"/>
        <w:ind w:firstLine="0"/>
        <w:rPr>
          <w:i/>
          <w:iCs/>
          <w:color w:val="C00000"/>
        </w:rPr>
      </w:pPr>
      <w:bookmarkStart w:id="0" w:name="_TOC_250007"/>
      <w:r w:rsidRPr="00221ACC">
        <w:rPr>
          <w:i/>
          <w:iCs/>
          <w:color w:val="C00000"/>
        </w:rPr>
        <w:lastRenderedPageBreak/>
        <w:t>Før signering skal av avtaleteksten oppdater</w:t>
      </w:r>
      <w:r>
        <w:rPr>
          <w:i/>
          <w:iCs/>
          <w:color w:val="C00000"/>
        </w:rPr>
        <w:t>es</w:t>
      </w:r>
      <w:r w:rsidRPr="00221ACC">
        <w:rPr>
          <w:i/>
          <w:iCs/>
          <w:color w:val="C00000"/>
        </w:rPr>
        <w:t xml:space="preserve"> med de ønskede kravene som leverandøren skal innfri</w:t>
      </w:r>
      <w:r>
        <w:rPr>
          <w:i/>
          <w:iCs/>
          <w:color w:val="C00000"/>
        </w:rPr>
        <w:t xml:space="preserve"> og en oppdatert innholdsfortegnelse.</w:t>
      </w:r>
    </w:p>
    <w:p w14:paraId="405069B4" w14:textId="77777777" w:rsidR="00221ACC" w:rsidRDefault="00221ACC" w:rsidP="00221ACC">
      <w:pPr>
        <w:pStyle w:val="Overskrift3"/>
        <w:tabs>
          <w:tab w:val="left" w:pos="866"/>
        </w:tabs>
        <w:spacing w:before="82"/>
        <w:ind w:firstLine="0"/>
      </w:pPr>
    </w:p>
    <w:p w14:paraId="0842E1FF" w14:textId="63A4B213" w:rsidR="00175DEA" w:rsidRDefault="00506F75">
      <w:pPr>
        <w:pStyle w:val="Overskrift3"/>
        <w:numPr>
          <w:ilvl w:val="0"/>
          <w:numId w:val="5"/>
        </w:numPr>
        <w:tabs>
          <w:tab w:val="left" w:pos="866"/>
        </w:tabs>
        <w:spacing w:before="82"/>
        <w:jc w:val="left"/>
      </w:pPr>
      <w:r>
        <w:t>ALMINNELIGE</w:t>
      </w:r>
      <w:r>
        <w:rPr>
          <w:spacing w:val="30"/>
        </w:rPr>
        <w:t xml:space="preserve"> </w:t>
      </w:r>
      <w:bookmarkEnd w:id="0"/>
      <w:r>
        <w:rPr>
          <w:spacing w:val="-2"/>
        </w:rPr>
        <w:t>BESTEMMELSER</w:t>
      </w:r>
    </w:p>
    <w:p w14:paraId="0842E200" w14:textId="77777777" w:rsidR="00175DEA" w:rsidRDefault="00175DEA">
      <w:pPr>
        <w:pStyle w:val="Brdtekst"/>
        <w:spacing w:before="38"/>
        <w:rPr>
          <w:b/>
          <w:sz w:val="23"/>
        </w:rPr>
      </w:pPr>
    </w:p>
    <w:p w14:paraId="0842E201" w14:textId="77777777" w:rsidR="00175DEA" w:rsidRDefault="00506F75">
      <w:pPr>
        <w:pStyle w:val="Listeavsnitt"/>
        <w:numPr>
          <w:ilvl w:val="1"/>
          <w:numId w:val="5"/>
        </w:numPr>
        <w:tabs>
          <w:tab w:val="left" w:pos="868"/>
        </w:tabs>
        <w:ind w:left="868" w:hanging="855"/>
        <w:rPr>
          <w:b/>
          <w:sz w:val="21"/>
        </w:rPr>
      </w:pPr>
      <w:r>
        <w:rPr>
          <w:b/>
          <w:spacing w:val="-6"/>
          <w:sz w:val="17"/>
        </w:rPr>
        <w:t>FORMÅL</w:t>
      </w:r>
      <w:r>
        <w:rPr>
          <w:b/>
          <w:spacing w:val="-5"/>
          <w:sz w:val="17"/>
        </w:rPr>
        <w:t xml:space="preserve"> </w:t>
      </w:r>
      <w:r>
        <w:rPr>
          <w:b/>
          <w:spacing w:val="-6"/>
          <w:sz w:val="17"/>
        </w:rPr>
        <w:t>OG</w:t>
      </w:r>
      <w:r>
        <w:rPr>
          <w:b/>
          <w:spacing w:val="-3"/>
          <w:sz w:val="17"/>
        </w:rPr>
        <w:t xml:space="preserve"> </w:t>
      </w:r>
      <w:r>
        <w:rPr>
          <w:b/>
          <w:spacing w:val="-6"/>
          <w:sz w:val="17"/>
        </w:rPr>
        <w:t>OMFANG</w:t>
      </w:r>
    </w:p>
    <w:p w14:paraId="0842E202" w14:textId="77777777" w:rsidR="00175DEA" w:rsidRDefault="00175DEA">
      <w:pPr>
        <w:pStyle w:val="Brdtekst"/>
        <w:spacing w:before="82"/>
        <w:rPr>
          <w:b/>
          <w:sz w:val="17"/>
        </w:rPr>
      </w:pPr>
    </w:p>
    <w:p w14:paraId="0842E203" w14:textId="42E19B31" w:rsidR="00175DEA" w:rsidRDefault="00506F75">
      <w:pPr>
        <w:pStyle w:val="Brdtekst"/>
        <w:spacing w:line="283" w:lineRule="auto"/>
        <w:ind w:left="867" w:right="94" w:hanging="3"/>
      </w:pPr>
      <w:r>
        <w:t>Denne</w:t>
      </w:r>
      <w:r>
        <w:rPr>
          <w:spacing w:val="-3"/>
        </w:rPr>
        <w:t xml:space="preserve"> </w:t>
      </w:r>
      <w:r>
        <w:t>avtalen er</w:t>
      </w:r>
      <w:r>
        <w:rPr>
          <w:spacing w:val="-8"/>
        </w:rPr>
        <w:t xml:space="preserve"> </w:t>
      </w:r>
      <w:r>
        <w:t>en</w:t>
      </w:r>
      <w:r>
        <w:rPr>
          <w:spacing w:val="-10"/>
        </w:rPr>
        <w:t xml:space="preserve"> </w:t>
      </w:r>
      <w:r>
        <w:t>rammeavtale mellom Rana</w:t>
      </w:r>
      <w:r>
        <w:rPr>
          <w:spacing w:val="-2"/>
        </w:rPr>
        <w:t xml:space="preserve"> </w:t>
      </w:r>
      <w:r>
        <w:t>kommune</w:t>
      </w:r>
      <w:r>
        <w:rPr>
          <w:spacing w:val="-1"/>
        </w:rPr>
        <w:t xml:space="preserve"> </w:t>
      </w:r>
      <w:r>
        <w:t>og</w:t>
      </w:r>
      <w:r>
        <w:rPr>
          <w:spacing w:val="-14"/>
        </w:rPr>
        <w:t xml:space="preserve"> </w:t>
      </w:r>
      <w:r>
        <w:t>[</w:t>
      </w:r>
      <w:r>
        <w:rPr>
          <w:i/>
          <w:iCs/>
        </w:rPr>
        <w:t>Leverandøren</w:t>
      </w:r>
      <w:r>
        <w:t>]</w:t>
      </w:r>
      <w:r>
        <w:rPr>
          <w:spacing w:val="-12"/>
        </w:rPr>
        <w:t xml:space="preserve"> </w:t>
      </w:r>
      <w:r>
        <w:t>om</w:t>
      </w:r>
      <w:r>
        <w:rPr>
          <w:spacing w:val="-7"/>
        </w:rPr>
        <w:t xml:space="preserve"> </w:t>
      </w:r>
      <w:r>
        <w:t>operasjonell leasing av kommunale tjenestebiler som er beskrevet i kravspesifikasjon, konkurransegrunnlag og utfylt produkt- og prisskjema.</w:t>
      </w:r>
    </w:p>
    <w:p w14:paraId="0842E204" w14:textId="77777777" w:rsidR="00175DEA" w:rsidRDefault="00175DEA">
      <w:pPr>
        <w:pStyle w:val="Brdtekst"/>
        <w:spacing w:before="37"/>
      </w:pPr>
    </w:p>
    <w:p w14:paraId="0842E205" w14:textId="2B5866F8" w:rsidR="00175DEA" w:rsidRDefault="00506F75">
      <w:pPr>
        <w:pStyle w:val="Brdtekst"/>
        <w:spacing w:line="283" w:lineRule="auto"/>
        <w:ind w:left="867" w:right="492" w:hanging="3"/>
      </w:pPr>
      <w:r>
        <w:rPr>
          <w:w w:val="105"/>
        </w:rPr>
        <w:t>Rammeavtalen</w:t>
      </w:r>
      <w:r>
        <w:rPr>
          <w:spacing w:val="-15"/>
          <w:w w:val="105"/>
        </w:rPr>
        <w:t xml:space="preserve"> </w:t>
      </w:r>
      <w:r>
        <w:rPr>
          <w:w w:val="105"/>
        </w:rPr>
        <w:t>gir</w:t>
      </w:r>
      <w:r>
        <w:rPr>
          <w:spacing w:val="-15"/>
          <w:w w:val="105"/>
        </w:rPr>
        <w:t xml:space="preserve"> </w:t>
      </w:r>
      <w:r>
        <w:rPr>
          <w:w w:val="105"/>
        </w:rPr>
        <w:t>Rana</w:t>
      </w:r>
      <w:r>
        <w:rPr>
          <w:spacing w:val="-10"/>
          <w:w w:val="105"/>
        </w:rPr>
        <w:t xml:space="preserve"> </w:t>
      </w:r>
      <w:r>
        <w:rPr>
          <w:w w:val="105"/>
        </w:rPr>
        <w:t>kommune</w:t>
      </w:r>
      <w:r>
        <w:rPr>
          <w:spacing w:val="-10"/>
          <w:w w:val="105"/>
        </w:rPr>
        <w:t xml:space="preserve"> </w:t>
      </w:r>
      <w:r>
        <w:rPr>
          <w:w w:val="105"/>
        </w:rPr>
        <w:t>rett</w:t>
      </w:r>
      <w:r>
        <w:rPr>
          <w:spacing w:val="-15"/>
          <w:w w:val="105"/>
        </w:rPr>
        <w:t xml:space="preserve"> </w:t>
      </w:r>
      <w:r>
        <w:rPr>
          <w:w w:val="105"/>
        </w:rPr>
        <w:t>til</w:t>
      </w:r>
      <w:r>
        <w:rPr>
          <w:spacing w:val="-14"/>
          <w:w w:val="105"/>
        </w:rPr>
        <w:t xml:space="preserve"> </w:t>
      </w:r>
      <w:r>
        <w:rPr>
          <w:w w:val="105"/>
        </w:rPr>
        <w:t>å</w:t>
      </w:r>
      <w:r>
        <w:rPr>
          <w:spacing w:val="-15"/>
          <w:w w:val="105"/>
        </w:rPr>
        <w:t xml:space="preserve"> </w:t>
      </w:r>
      <w:r>
        <w:rPr>
          <w:w w:val="105"/>
        </w:rPr>
        <w:t>kjøpe</w:t>
      </w:r>
      <w:r>
        <w:rPr>
          <w:spacing w:val="-15"/>
          <w:w w:val="105"/>
        </w:rPr>
        <w:t xml:space="preserve"> </w:t>
      </w:r>
      <w:r>
        <w:rPr>
          <w:w w:val="105"/>
        </w:rPr>
        <w:t>tjenester</w:t>
      </w:r>
      <w:r>
        <w:rPr>
          <w:spacing w:val="-4"/>
          <w:w w:val="105"/>
        </w:rPr>
        <w:t xml:space="preserve"> </w:t>
      </w:r>
      <w:r>
        <w:rPr>
          <w:w w:val="105"/>
        </w:rPr>
        <w:t>som</w:t>
      </w:r>
      <w:r>
        <w:rPr>
          <w:spacing w:val="-15"/>
          <w:w w:val="105"/>
        </w:rPr>
        <w:t xml:space="preserve"> </w:t>
      </w:r>
      <w:r>
        <w:rPr>
          <w:w w:val="105"/>
        </w:rPr>
        <w:t>er</w:t>
      </w:r>
      <w:r>
        <w:rPr>
          <w:spacing w:val="-15"/>
          <w:w w:val="105"/>
        </w:rPr>
        <w:t xml:space="preserve"> </w:t>
      </w:r>
      <w:r>
        <w:rPr>
          <w:w w:val="105"/>
        </w:rPr>
        <w:t>dekket</w:t>
      </w:r>
      <w:r>
        <w:rPr>
          <w:spacing w:val="-4"/>
          <w:w w:val="105"/>
        </w:rPr>
        <w:t xml:space="preserve"> </w:t>
      </w:r>
      <w:r>
        <w:rPr>
          <w:w w:val="105"/>
        </w:rPr>
        <w:t>av</w:t>
      </w:r>
      <w:r>
        <w:rPr>
          <w:spacing w:val="-15"/>
          <w:w w:val="105"/>
        </w:rPr>
        <w:t xml:space="preserve"> </w:t>
      </w:r>
      <w:r>
        <w:rPr>
          <w:w w:val="105"/>
        </w:rPr>
        <w:t>denne rammeavtalen</w:t>
      </w:r>
      <w:r>
        <w:rPr>
          <w:spacing w:val="-15"/>
          <w:w w:val="105"/>
        </w:rPr>
        <w:t xml:space="preserve"> </w:t>
      </w:r>
      <w:r>
        <w:rPr>
          <w:w w:val="105"/>
        </w:rPr>
        <w:t>innenfor</w:t>
      </w:r>
      <w:r>
        <w:rPr>
          <w:spacing w:val="-15"/>
          <w:w w:val="105"/>
        </w:rPr>
        <w:t xml:space="preserve"> </w:t>
      </w:r>
      <w:r>
        <w:rPr>
          <w:w w:val="105"/>
        </w:rPr>
        <w:t>rammeavtalens</w:t>
      </w:r>
      <w:r>
        <w:rPr>
          <w:spacing w:val="-10"/>
          <w:w w:val="105"/>
        </w:rPr>
        <w:t xml:space="preserve"> </w:t>
      </w:r>
      <w:r>
        <w:rPr>
          <w:w w:val="105"/>
        </w:rPr>
        <w:t>omfang</w:t>
      </w:r>
      <w:r>
        <w:rPr>
          <w:spacing w:val="-15"/>
          <w:w w:val="105"/>
        </w:rPr>
        <w:t xml:space="preserve"> </w:t>
      </w:r>
      <w:r>
        <w:rPr>
          <w:w w:val="105"/>
        </w:rPr>
        <w:t>og</w:t>
      </w:r>
      <w:r>
        <w:rPr>
          <w:spacing w:val="-18"/>
          <w:w w:val="105"/>
        </w:rPr>
        <w:t xml:space="preserve"> </w:t>
      </w:r>
      <w:r>
        <w:rPr>
          <w:w w:val="105"/>
        </w:rPr>
        <w:t>varighet.</w:t>
      </w:r>
      <w:r>
        <w:rPr>
          <w:spacing w:val="-14"/>
          <w:w w:val="105"/>
        </w:rPr>
        <w:t xml:space="preserve"> Som </w:t>
      </w:r>
      <w:r>
        <w:rPr>
          <w:w w:val="105"/>
        </w:rPr>
        <w:t>Kunde er</w:t>
      </w:r>
      <w:r>
        <w:rPr>
          <w:spacing w:val="-15"/>
          <w:w w:val="105"/>
        </w:rPr>
        <w:t xml:space="preserve"> vi </w:t>
      </w:r>
      <w:r>
        <w:rPr>
          <w:w w:val="105"/>
        </w:rPr>
        <w:t>ikke</w:t>
      </w:r>
      <w:r>
        <w:rPr>
          <w:spacing w:val="-14"/>
          <w:w w:val="105"/>
        </w:rPr>
        <w:t xml:space="preserve"> </w:t>
      </w:r>
      <w:r>
        <w:rPr>
          <w:w w:val="105"/>
        </w:rPr>
        <w:t>forpliktet</w:t>
      </w:r>
      <w:r>
        <w:rPr>
          <w:spacing w:val="-15"/>
          <w:w w:val="105"/>
        </w:rPr>
        <w:t xml:space="preserve"> </w:t>
      </w:r>
      <w:r>
        <w:rPr>
          <w:w w:val="105"/>
        </w:rPr>
        <w:t>til</w:t>
      </w:r>
      <w:r>
        <w:rPr>
          <w:spacing w:val="-12"/>
          <w:w w:val="105"/>
        </w:rPr>
        <w:t xml:space="preserve"> </w:t>
      </w:r>
      <w:r>
        <w:rPr>
          <w:w w:val="105"/>
        </w:rPr>
        <w:t>å</w:t>
      </w:r>
      <w:r>
        <w:rPr>
          <w:spacing w:val="-14"/>
          <w:w w:val="105"/>
        </w:rPr>
        <w:t xml:space="preserve"> </w:t>
      </w:r>
      <w:r>
        <w:rPr>
          <w:w w:val="105"/>
        </w:rPr>
        <w:t>kjøpe</w:t>
      </w:r>
      <w:r>
        <w:rPr>
          <w:spacing w:val="-15"/>
          <w:w w:val="105"/>
        </w:rPr>
        <w:t xml:space="preserve"> </w:t>
      </w:r>
      <w:r>
        <w:rPr>
          <w:w w:val="105"/>
        </w:rPr>
        <w:t>noen</w:t>
      </w:r>
      <w:r>
        <w:rPr>
          <w:spacing w:val="-15"/>
          <w:w w:val="105"/>
        </w:rPr>
        <w:t xml:space="preserve"> </w:t>
      </w:r>
      <w:r>
        <w:rPr>
          <w:w w:val="105"/>
        </w:rPr>
        <w:t>bestemt</w:t>
      </w:r>
      <w:r>
        <w:rPr>
          <w:spacing w:val="-14"/>
          <w:w w:val="105"/>
        </w:rPr>
        <w:t xml:space="preserve"> </w:t>
      </w:r>
      <w:r>
        <w:rPr>
          <w:w w:val="105"/>
        </w:rPr>
        <w:t>mengde</w:t>
      </w:r>
      <w:r>
        <w:rPr>
          <w:spacing w:val="-15"/>
          <w:w w:val="105"/>
        </w:rPr>
        <w:t xml:space="preserve"> </w:t>
      </w:r>
      <w:r>
        <w:rPr>
          <w:w w:val="105"/>
        </w:rPr>
        <w:t xml:space="preserve">i </w:t>
      </w:r>
      <w:r>
        <w:rPr>
          <w:spacing w:val="-2"/>
          <w:w w:val="105"/>
        </w:rPr>
        <w:t>rammeavtaleperioden.</w:t>
      </w:r>
    </w:p>
    <w:p w14:paraId="0842E206" w14:textId="77777777" w:rsidR="00175DEA" w:rsidRDefault="00175DEA">
      <w:pPr>
        <w:pStyle w:val="Brdtekst"/>
        <w:spacing w:before="165"/>
      </w:pPr>
    </w:p>
    <w:p w14:paraId="0842E207" w14:textId="77777777" w:rsidR="00175DEA" w:rsidRDefault="00506F75">
      <w:pPr>
        <w:pStyle w:val="Listeavsnitt"/>
        <w:numPr>
          <w:ilvl w:val="1"/>
          <w:numId w:val="5"/>
        </w:numPr>
        <w:tabs>
          <w:tab w:val="left" w:pos="873"/>
        </w:tabs>
        <w:ind w:left="873" w:hanging="851"/>
        <w:rPr>
          <w:b/>
          <w:sz w:val="21"/>
        </w:rPr>
      </w:pPr>
      <w:r>
        <w:rPr>
          <w:b/>
          <w:spacing w:val="-4"/>
          <w:sz w:val="17"/>
        </w:rPr>
        <w:t xml:space="preserve">BILAG </w:t>
      </w:r>
      <w:r>
        <w:rPr>
          <w:spacing w:val="-4"/>
          <w:sz w:val="16"/>
        </w:rPr>
        <w:t>TIL</w:t>
      </w:r>
      <w:r>
        <w:rPr>
          <w:spacing w:val="-13"/>
          <w:sz w:val="16"/>
        </w:rPr>
        <w:t xml:space="preserve"> </w:t>
      </w:r>
      <w:r>
        <w:rPr>
          <w:b/>
          <w:spacing w:val="-4"/>
          <w:sz w:val="17"/>
        </w:rPr>
        <w:t>AVTALEN</w:t>
      </w:r>
    </w:p>
    <w:p w14:paraId="0842E208" w14:textId="77777777" w:rsidR="00175DEA" w:rsidRDefault="00175DEA">
      <w:pPr>
        <w:pStyle w:val="Brdtekst"/>
        <w:spacing w:before="26"/>
        <w:rPr>
          <w:b/>
        </w:rPr>
      </w:pPr>
    </w:p>
    <w:tbl>
      <w:tblPr>
        <w:tblStyle w:val="TableNormal"/>
        <w:tblW w:w="0" w:type="auto"/>
        <w:tblInd w:w="1023" w:type="dxa"/>
        <w:tblBorders>
          <w:top w:val="single" w:sz="6" w:space="0" w:color="000000" w:themeColor="text1"/>
          <w:left w:val="single" w:sz="6" w:space="0" w:color="000000" w:themeColor="text1"/>
          <w:bottom w:val="single" w:sz="6" w:space="0" w:color="000000" w:themeColor="text1"/>
          <w:right w:val="single" w:sz="6" w:space="0" w:color="000000" w:themeColor="text1"/>
          <w:insideH w:val="single" w:sz="6" w:space="0" w:color="000000" w:themeColor="text1"/>
          <w:insideV w:val="single" w:sz="6" w:space="0" w:color="000000" w:themeColor="text1"/>
        </w:tblBorders>
        <w:tblLayout w:type="fixed"/>
        <w:tblLook w:val="01E0" w:firstRow="1" w:lastRow="1" w:firstColumn="1" w:lastColumn="1" w:noHBand="0" w:noVBand="0"/>
      </w:tblPr>
      <w:tblGrid>
        <w:gridCol w:w="6259"/>
        <w:gridCol w:w="856"/>
        <w:gridCol w:w="870"/>
      </w:tblGrid>
      <w:tr w:rsidR="00175DEA" w14:paraId="0842E20C" w14:textId="77777777" w:rsidTr="014C49FC">
        <w:trPr>
          <w:trHeight w:val="369"/>
        </w:trPr>
        <w:tc>
          <w:tcPr>
            <w:tcW w:w="6259" w:type="dxa"/>
            <w:shd w:val="clear" w:color="auto" w:fill="95B3D7" w:themeFill="accent1" w:themeFillTint="99"/>
          </w:tcPr>
          <w:p w14:paraId="0842E209" w14:textId="55E64E05" w:rsidR="00175DEA" w:rsidRDefault="00506F75" w:rsidP="014C49FC">
            <w:pPr>
              <w:pStyle w:val="TableParagraph"/>
              <w:ind w:left="144"/>
              <w:rPr>
                <w:b/>
                <w:bCs/>
                <w:sz w:val="20"/>
                <w:szCs w:val="20"/>
              </w:rPr>
            </w:pPr>
            <w:r>
              <w:rPr>
                <w:b/>
                <w:bCs/>
                <w:sz w:val="20"/>
                <w:szCs w:val="20"/>
              </w:rPr>
              <w:t>Alle</w:t>
            </w:r>
            <w:r>
              <w:rPr>
                <w:b/>
                <w:bCs/>
                <w:spacing w:val="-13"/>
                <w:sz w:val="20"/>
                <w:szCs w:val="20"/>
              </w:rPr>
              <w:t xml:space="preserve"> </w:t>
            </w:r>
            <w:r>
              <w:rPr>
                <w:b/>
                <w:bCs/>
                <w:sz w:val="20"/>
                <w:szCs w:val="20"/>
              </w:rPr>
              <w:t>rubrikker</w:t>
            </w:r>
            <w:r>
              <w:rPr>
                <w:b/>
                <w:bCs/>
                <w:spacing w:val="-5"/>
                <w:sz w:val="20"/>
                <w:szCs w:val="20"/>
              </w:rPr>
              <w:t xml:space="preserve"> </w:t>
            </w:r>
            <w:r>
              <w:rPr>
                <w:b/>
                <w:bCs/>
                <w:sz w:val="20"/>
                <w:szCs w:val="20"/>
              </w:rPr>
              <w:t>skal</w:t>
            </w:r>
            <w:r>
              <w:rPr>
                <w:b/>
                <w:bCs/>
                <w:spacing w:val="-14"/>
                <w:sz w:val="20"/>
                <w:szCs w:val="20"/>
              </w:rPr>
              <w:t xml:space="preserve"> </w:t>
            </w:r>
            <w:r>
              <w:rPr>
                <w:b/>
                <w:bCs/>
                <w:sz w:val="20"/>
                <w:szCs w:val="20"/>
              </w:rPr>
              <w:t>være</w:t>
            </w:r>
            <w:r>
              <w:rPr>
                <w:b/>
                <w:bCs/>
                <w:spacing w:val="-2"/>
                <w:sz w:val="20"/>
                <w:szCs w:val="20"/>
              </w:rPr>
              <w:t xml:space="preserve"> </w:t>
            </w:r>
            <w:r>
              <w:rPr>
                <w:b/>
                <w:bCs/>
                <w:sz w:val="20"/>
                <w:szCs w:val="20"/>
              </w:rPr>
              <w:t>krysset</w:t>
            </w:r>
            <w:r>
              <w:rPr>
                <w:b/>
                <w:bCs/>
                <w:spacing w:val="3"/>
                <w:sz w:val="20"/>
                <w:szCs w:val="20"/>
              </w:rPr>
              <w:t xml:space="preserve"> </w:t>
            </w:r>
            <w:r>
              <w:rPr>
                <w:b/>
                <w:bCs/>
                <w:sz w:val="20"/>
                <w:szCs w:val="20"/>
              </w:rPr>
              <w:t>av</w:t>
            </w:r>
            <w:r>
              <w:rPr>
                <w:b/>
                <w:bCs/>
                <w:spacing w:val="-11"/>
                <w:sz w:val="20"/>
                <w:szCs w:val="20"/>
              </w:rPr>
              <w:t xml:space="preserve"> </w:t>
            </w:r>
            <w:r>
              <w:rPr>
                <w:b/>
                <w:bCs/>
                <w:sz w:val="20"/>
                <w:szCs w:val="20"/>
              </w:rPr>
              <w:t>for Ja</w:t>
            </w:r>
            <w:r>
              <w:rPr>
                <w:b/>
                <w:bCs/>
                <w:spacing w:val="-3"/>
                <w:sz w:val="20"/>
                <w:szCs w:val="20"/>
              </w:rPr>
              <w:t xml:space="preserve"> </w:t>
            </w:r>
            <w:r>
              <w:rPr>
                <w:b/>
                <w:bCs/>
                <w:sz w:val="20"/>
                <w:szCs w:val="20"/>
              </w:rPr>
              <w:t>eller</w:t>
            </w:r>
            <w:r>
              <w:rPr>
                <w:b/>
                <w:bCs/>
                <w:spacing w:val="-10"/>
                <w:sz w:val="20"/>
                <w:szCs w:val="20"/>
              </w:rPr>
              <w:t xml:space="preserve"> </w:t>
            </w:r>
            <w:r>
              <w:rPr>
                <w:b/>
                <w:bCs/>
                <w:spacing w:val="-4"/>
                <w:sz w:val="20"/>
                <w:szCs w:val="20"/>
              </w:rPr>
              <w:t>nei}</w:t>
            </w:r>
          </w:p>
        </w:tc>
        <w:tc>
          <w:tcPr>
            <w:tcW w:w="856" w:type="dxa"/>
            <w:shd w:val="clear" w:color="auto" w:fill="95B3D7" w:themeFill="accent1" w:themeFillTint="99"/>
          </w:tcPr>
          <w:p w14:paraId="0842E20A" w14:textId="77777777" w:rsidR="00175DEA" w:rsidRDefault="00506F75" w:rsidP="014C49FC">
            <w:pPr>
              <w:pStyle w:val="TableParagraph"/>
              <w:ind w:left="138"/>
              <w:rPr>
                <w:b/>
                <w:bCs/>
                <w:sz w:val="20"/>
                <w:szCs w:val="20"/>
              </w:rPr>
            </w:pPr>
            <w:r>
              <w:rPr>
                <w:b/>
                <w:bCs/>
                <w:spacing w:val="-5"/>
                <w:w w:val="95"/>
                <w:sz w:val="20"/>
                <w:szCs w:val="20"/>
              </w:rPr>
              <w:t>Ja</w:t>
            </w:r>
          </w:p>
        </w:tc>
        <w:tc>
          <w:tcPr>
            <w:tcW w:w="870" w:type="dxa"/>
            <w:shd w:val="clear" w:color="auto" w:fill="95B3D7" w:themeFill="accent1" w:themeFillTint="99"/>
          </w:tcPr>
          <w:p w14:paraId="0842E20B" w14:textId="77777777" w:rsidR="00175DEA" w:rsidRDefault="00506F75" w:rsidP="014C49FC">
            <w:pPr>
              <w:pStyle w:val="TableParagraph"/>
              <w:ind w:left="138"/>
              <w:rPr>
                <w:b/>
                <w:bCs/>
                <w:sz w:val="20"/>
                <w:szCs w:val="20"/>
              </w:rPr>
            </w:pPr>
            <w:r>
              <w:rPr>
                <w:b/>
                <w:bCs/>
                <w:spacing w:val="-5"/>
                <w:w w:val="105"/>
                <w:sz w:val="20"/>
                <w:szCs w:val="20"/>
              </w:rPr>
              <w:t>Nei</w:t>
            </w:r>
          </w:p>
        </w:tc>
      </w:tr>
      <w:tr w:rsidR="00175DEA" w14:paraId="0842E210" w14:textId="77777777" w:rsidTr="014C49FC">
        <w:trPr>
          <w:trHeight w:val="383"/>
        </w:trPr>
        <w:tc>
          <w:tcPr>
            <w:tcW w:w="6259" w:type="dxa"/>
          </w:tcPr>
          <w:p w14:paraId="0842E20D" w14:textId="77777777" w:rsidR="00175DEA" w:rsidRDefault="00506F75">
            <w:pPr>
              <w:pStyle w:val="TableParagraph"/>
              <w:spacing w:before="88"/>
              <w:ind w:left="143"/>
              <w:rPr>
                <w:sz w:val="20"/>
              </w:rPr>
            </w:pPr>
            <w:r>
              <w:rPr>
                <w:spacing w:val="-2"/>
                <w:sz w:val="20"/>
              </w:rPr>
              <w:t>Bilag</w:t>
            </w:r>
            <w:r>
              <w:rPr>
                <w:spacing w:val="-14"/>
                <w:sz w:val="20"/>
              </w:rPr>
              <w:t xml:space="preserve"> </w:t>
            </w:r>
            <w:r>
              <w:rPr>
                <w:spacing w:val="-2"/>
                <w:sz w:val="20"/>
              </w:rPr>
              <w:t>1:</w:t>
            </w:r>
            <w:r>
              <w:rPr>
                <w:spacing w:val="-5"/>
                <w:sz w:val="20"/>
              </w:rPr>
              <w:t xml:space="preserve"> </w:t>
            </w:r>
            <w:r>
              <w:rPr>
                <w:spacing w:val="-2"/>
                <w:sz w:val="20"/>
              </w:rPr>
              <w:t>Kravspesifikasjon</w:t>
            </w:r>
          </w:p>
        </w:tc>
        <w:tc>
          <w:tcPr>
            <w:tcW w:w="856" w:type="dxa"/>
          </w:tcPr>
          <w:p w14:paraId="0842E20E" w14:textId="77777777" w:rsidR="00175DEA" w:rsidRDefault="00175DEA" w:rsidP="014C49FC">
            <w:pPr>
              <w:pStyle w:val="TableParagraph"/>
              <w:spacing w:before="88"/>
              <w:ind w:left="153"/>
              <w:rPr>
                <w:b/>
                <w:bCs/>
                <w:sz w:val="20"/>
                <w:szCs w:val="20"/>
              </w:rPr>
            </w:pPr>
          </w:p>
        </w:tc>
        <w:tc>
          <w:tcPr>
            <w:tcW w:w="870" w:type="dxa"/>
          </w:tcPr>
          <w:p w14:paraId="0842E20F" w14:textId="77777777" w:rsidR="00175DEA" w:rsidRDefault="00175DEA">
            <w:pPr>
              <w:pStyle w:val="TableParagraph"/>
              <w:spacing w:before="0"/>
              <w:rPr>
                <w:rFonts w:ascii="Times New Roman"/>
                <w:sz w:val="18"/>
              </w:rPr>
            </w:pPr>
          </w:p>
        </w:tc>
      </w:tr>
      <w:tr w:rsidR="00175DEA" w14:paraId="0842E214" w14:textId="77777777" w:rsidTr="014C49FC">
        <w:trPr>
          <w:trHeight w:val="369"/>
        </w:trPr>
        <w:tc>
          <w:tcPr>
            <w:tcW w:w="6259" w:type="dxa"/>
          </w:tcPr>
          <w:p w14:paraId="0842E211" w14:textId="77777777" w:rsidR="00175DEA" w:rsidRDefault="00506F75">
            <w:pPr>
              <w:pStyle w:val="TableParagraph"/>
              <w:ind w:left="143"/>
              <w:rPr>
                <w:sz w:val="20"/>
              </w:rPr>
            </w:pPr>
            <w:r>
              <w:rPr>
                <w:sz w:val="20"/>
              </w:rPr>
              <w:t>Bilag</w:t>
            </w:r>
            <w:r>
              <w:rPr>
                <w:spacing w:val="-4"/>
                <w:sz w:val="20"/>
              </w:rPr>
              <w:t xml:space="preserve"> </w:t>
            </w:r>
            <w:r>
              <w:rPr>
                <w:sz w:val="20"/>
              </w:rPr>
              <w:t>2:</w:t>
            </w:r>
            <w:r>
              <w:rPr>
                <w:spacing w:val="-15"/>
                <w:sz w:val="20"/>
              </w:rPr>
              <w:t xml:space="preserve"> </w:t>
            </w:r>
            <w:r>
              <w:rPr>
                <w:sz w:val="20"/>
              </w:rPr>
              <w:t>Produkt-</w:t>
            </w:r>
            <w:r>
              <w:rPr>
                <w:spacing w:val="7"/>
                <w:sz w:val="20"/>
              </w:rPr>
              <w:t xml:space="preserve"> </w:t>
            </w:r>
            <w:r>
              <w:rPr>
                <w:sz w:val="20"/>
              </w:rPr>
              <w:t>og</w:t>
            </w:r>
            <w:r>
              <w:rPr>
                <w:spacing w:val="-16"/>
                <w:sz w:val="20"/>
              </w:rPr>
              <w:t xml:space="preserve"> </w:t>
            </w:r>
            <w:r>
              <w:rPr>
                <w:spacing w:val="-2"/>
                <w:sz w:val="20"/>
              </w:rPr>
              <w:t>prisskjema</w:t>
            </w:r>
          </w:p>
        </w:tc>
        <w:tc>
          <w:tcPr>
            <w:tcW w:w="856" w:type="dxa"/>
          </w:tcPr>
          <w:p w14:paraId="0842E212" w14:textId="77777777" w:rsidR="00175DEA" w:rsidRDefault="00175DEA" w:rsidP="014C49FC">
            <w:pPr>
              <w:pStyle w:val="TableParagraph"/>
              <w:spacing w:before="83"/>
              <w:ind w:left="152"/>
              <w:rPr>
                <w:sz w:val="20"/>
                <w:szCs w:val="20"/>
              </w:rPr>
            </w:pPr>
          </w:p>
        </w:tc>
        <w:tc>
          <w:tcPr>
            <w:tcW w:w="870" w:type="dxa"/>
          </w:tcPr>
          <w:p w14:paraId="0842E213" w14:textId="77777777" w:rsidR="00175DEA" w:rsidRDefault="00175DEA">
            <w:pPr>
              <w:pStyle w:val="TableParagraph"/>
              <w:spacing w:before="0"/>
              <w:rPr>
                <w:rFonts w:ascii="Times New Roman"/>
                <w:sz w:val="18"/>
              </w:rPr>
            </w:pPr>
          </w:p>
        </w:tc>
      </w:tr>
      <w:tr w:rsidR="00321295" w14:paraId="240FD98C" w14:textId="77777777" w:rsidTr="014C49FC">
        <w:trPr>
          <w:trHeight w:val="369"/>
        </w:trPr>
        <w:tc>
          <w:tcPr>
            <w:tcW w:w="6259" w:type="dxa"/>
          </w:tcPr>
          <w:p w14:paraId="77E3F5C9" w14:textId="59D01FCB" w:rsidR="00321295" w:rsidRPr="00221ACC" w:rsidRDefault="0024084B" w:rsidP="014C49FC">
            <w:pPr>
              <w:pStyle w:val="TableParagraph"/>
              <w:ind w:left="143"/>
              <w:rPr>
                <w:i/>
                <w:iCs/>
                <w:sz w:val="20"/>
                <w:szCs w:val="20"/>
              </w:rPr>
            </w:pPr>
            <w:r w:rsidRPr="00221ACC">
              <w:rPr>
                <w:i/>
                <w:iCs/>
                <w:sz w:val="20"/>
                <w:szCs w:val="20"/>
              </w:rPr>
              <w:t xml:space="preserve">Øvrige dok. </w:t>
            </w:r>
            <w:r w:rsidR="00221ACC" w:rsidRPr="00221ACC">
              <w:rPr>
                <w:i/>
                <w:iCs/>
                <w:sz w:val="20"/>
                <w:szCs w:val="20"/>
              </w:rPr>
              <w:t xml:space="preserve">Frå </w:t>
            </w:r>
            <w:r w:rsidRPr="00221ACC">
              <w:rPr>
                <w:i/>
                <w:iCs/>
                <w:sz w:val="20"/>
                <w:szCs w:val="20"/>
              </w:rPr>
              <w:t>konkurransegrunnlaget – Opplistes v/signering</w:t>
            </w:r>
          </w:p>
        </w:tc>
        <w:tc>
          <w:tcPr>
            <w:tcW w:w="856" w:type="dxa"/>
          </w:tcPr>
          <w:p w14:paraId="7F5911C2" w14:textId="77777777" w:rsidR="00321295" w:rsidRDefault="00321295">
            <w:pPr>
              <w:pStyle w:val="TableParagraph"/>
              <w:spacing w:before="83"/>
              <w:ind w:left="152"/>
              <w:rPr>
                <w:spacing w:val="-10"/>
                <w:w w:val="90"/>
                <w:sz w:val="20"/>
              </w:rPr>
            </w:pPr>
          </w:p>
        </w:tc>
        <w:tc>
          <w:tcPr>
            <w:tcW w:w="870" w:type="dxa"/>
          </w:tcPr>
          <w:p w14:paraId="170B357E" w14:textId="77777777" w:rsidR="00321295" w:rsidRDefault="00321295">
            <w:pPr>
              <w:pStyle w:val="TableParagraph"/>
              <w:spacing w:before="0"/>
              <w:rPr>
                <w:rFonts w:ascii="Times New Roman"/>
                <w:sz w:val="18"/>
              </w:rPr>
            </w:pPr>
          </w:p>
        </w:tc>
      </w:tr>
    </w:tbl>
    <w:p w14:paraId="7BC466CF" w14:textId="306414B2" w:rsidR="014C49FC" w:rsidRDefault="014C49FC"/>
    <w:p w14:paraId="0842E215" w14:textId="77777777" w:rsidR="00175DEA" w:rsidRDefault="00175DEA">
      <w:pPr>
        <w:pStyle w:val="Brdtekst"/>
        <w:rPr>
          <w:b/>
          <w:sz w:val="17"/>
        </w:rPr>
      </w:pPr>
    </w:p>
    <w:p w14:paraId="0842E216" w14:textId="77777777" w:rsidR="00175DEA" w:rsidRDefault="00175DEA">
      <w:pPr>
        <w:pStyle w:val="Brdtekst"/>
        <w:rPr>
          <w:b/>
          <w:sz w:val="17"/>
        </w:rPr>
      </w:pPr>
    </w:p>
    <w:p w14:paraId="0842E217" w14:textId="77777777" w:rsidR="00175DEA" w:rsidRDefault="00175DEA">
      <w:pPr>
        <w:pStyle w:val="Brdtekst"/>
        <w:spacing w:before="118"/>
        <w:rPr>
          <w:b/>
          <w:sz w:val="17"/>
        </w:rPr>
      </w:pPr>
    </w:p>
    <w:p w14:paraId="0842E218" w14:textId="77777777" w:rsidR="00175DEA" w:rsidRDefault="00506F75">
      <w:pPr>
        <w:pStyle w:val="Listeavsnitt"/>
        <w:numPr>
          <w:ilvl w:val="1"/>
          <w:numId w:val="5"/>
        </w:numPr>
        <w:tabs>
          <w:tab w:val="left" w:pos="875"/>
        </w:tabs>
        <w:spacing w:before="1"/>
        <w:ind w:left="875" w:hanging="853"/>
        <w:rPr>
          <w:b/>
          <w:sz w:val="21"/>
        </w:rPr>
      </w:pPr>
      <w:r>
        <w:rPr>
          <w:b/>
          <w:spacing w:val="-8"/>
          <w:sz w:val="17"/>
        </w:rPr>
        <w:t>VARIGHET</w:t>
      </w:r>
      <w:r>
        <w:rPr>
          <w:b/>
          <w:spacing w:val="4"/>
          <w:sz w:val="17"/>
        </w:rPr>
        <w:t xml:space="preserve"> </w:t>
      </w:r>
      <w:r>
        <w:rPr>
          <w:b/>
          <w:spacing w:val="-8"/>
          <w:sz w:val="17"/>
        </w:rPr>
        <w:t>OG</w:t>
      </w:r>
      <w:r>
        <w:rPr>
          <w:b/>
          <w:spacing w:val="-4"/>
          <w:sz w:val="17"/>
        </w:rPr>
        <w:t xml:space="preserve"> </w:t>
      </w:r>
      <w:r>
        <w:rPr>
          <w:b/>
          <w:spacing w:val="-8"/>
          <w:sz w:val="17"/>
        </w:rPr>
        <w:t>OPPSIGELSE-</w:t>
      </w:r>
      <w:r>
        <w:rPr>
          <w:b/>
          <w:spacing w:val="11"/>
          <w:sz w:val="17"/>
        </w:rPr>
        <w:t xml:space="preserve"> </w:t>
      </w:r>
      <w:r>
        <w:rPr>
          <w:b/>
          <w:spacing w:val="-8"/>
          <w:sz w:val="17"/>
        </w:rPr>
        <w:t>OPSJON</w:t>
      </w:r>
      <w:r>
        <w:rPr>
          <w:b/>
          <w:spacing w:val="3"/>
          <w:sz w:val="17"/>
        </w:rPr>
        <w:t xml:space="preserve"> </w:t>
      </w:r>
      <w:r>
        <w:rPr>
          <w:b/>
          <w:spacing w:val="-8"/>
          <w:sz w:val="17"/>
        </w:rPr>
        <w:t>PÅ</w:t>
      </w:r>
      <w:r>
        <w:rPr>
          <w:b/>
          <w:spacing w:val="-7"/>
          <w:sz w:val="17"/>
        </w:rPr>
        <w:t xml:space="preserve"> </w:t>
      </w:r>
      <w:r>
        <w:rPr>
          <w:b/>
          <w:spacing w:val="-8"/>
          <w:sz w:val="17"/>
        </w:rPr>
        <w:t>FORLENGELSE</w:t>
      </w:r>
    </w:p>
    <w:p w14:paraId="0842E219" w14:textId="77777777" w:rsidR="00175DEA" w:rsidRDefault="00175DEA">
      <w:pPr>
        <w:pStyle w:val="Brdtekst"/>
        <w:spacing w:before="81"/>
        <w:rPr>
          <w:b/>
          <w:sz w:val="17"/>
        </w:rPr>
      </w:pPr>
    </w:p>
    <w:p w14:paraId="0842E21A" w14:textId="77777777" w:rsidR="00175DEA" w:rsidRDefault="00506F75">
      <w:pPr>
        <w:pStyle w:val="Brdtekst"/>
        <w:spacing w:line="285" w:lineRule="auto"/>
        <w:ind w:left="878" w:right="94" w:firstLine="1"/>
      </w:pPr>
      <w:r>
        <w:t>Rammeavtalen</w:t>
      </w:r>
      <w:r>
        <w:rPr>
          <w:spacing w:val="28"/>
        </w:rPr>
        <w:t xml:space="preserve"> </w:t>
      </w:r>
      <w:r>
        <w:t>gjelder fra det tidspunkt som er angitt på avtalens forside (ikrafttredelsestidspunkt} og i 5 (fem) år.</w:t>
      </w:r>
    </w:p>
    <w:p w14:paraId="0842E21B" w14:textId="77777777" w:rsidR="00175DEA" w:rsidRDefault="00175DEA">
      <w:pPr>
        <w:pStyle w:val="Brdtekst"/>
        <w:spacing w:before="35"/>
      </w:pPr>
    </w:p>
    <w:p w14:paraId="0842E21C" w14:textId="77777777" w:rsidR="00175DEA" w:rsidRDefault="00506F75">
      <w:pPr>
        <w:pStyle w:val="Brdtekst"/>
        <w:spacing w:line="280" w:lineRule="auto"/>
        <w:ind w:left="882" w:right="94" w:hanging="3"/>
      </w:pPr>
      <w:r>
        <w:t>Varsel om</w:t>
      </w:r>
      <w:r>
        <w:rPr>
          <w:spacing w:val="-4"/>
        </w:rPr>
        <w:t xml:space="preserve"> </w:t>
      </w:r>
      <w:r>
        <w:t>eventuell forlengelse skal</w:t>
      </w:r>
      <w:r>
        <w:rPr>
          <w:spacing w:val="-3"/>
        </w:rPr>
        <w:t xml:space="preserve"> </w:t>
      </w:r>
      <w:r>
        <w:t>gis skriftlig</w:t>
      </w:r>
      <w:r>
        <w:rPr>
          <w:spacing w:val="-8"/>
        </w:rPr>
        <w:t xml:space="preserve"> </w:t>
      </w:r>
      <w:r>
        <w:t>senest 3</w:t>
      </w:r>
      <w:r>
        <w:rPr>
          <w:spacing w:val="-6"/>
        </w:rPr>
        <w:t xml:space="preserve"> </w:t>
      </w:r>
      <w:r>
        <w:t xml:space="preserve">(tre) måneder før rammeavtalen </w:t>
      </w:r>
      <w:r>
        <w:rPr>
          <w:spacing w:val="-2"/>
        </w:rPr>
        <w:t>utløper.</w:t>
      </w:r>
    </w:p>
    <w:p w14:paraId="0842E21D" w14:textId="77777777" w:rsidR="00175DEA" w:rsidRDefault="00175DEA">
      <w:pPr>
        <w:pStyle w:val="Brdtekst"/>
        <w:spacing w:before="39"/>
      </w:pPr>
    </w:p>
    <w:p w14:paraId="0842E21E" w14:textId="77777777" w:rsidR="00175DEA" w:rsidRDefault="00506F75">
      <w:pPr>
        <w:pStyle w:val="Brdtekst"/>
        <w:spacing w:before="1" w:line="280" w:lineRule="auto"/>
        <w:ind w:left="879" w:right="492" w:firstLine="1"/>
      </w:pPr>
      <w:r>
        <w:t>Kunden kan si opp rammeavtalen</w:t>
      </w:r>
      <w:r>
        <w:rPr>
          <w:spacing w:val="40"/>
        </w:rPr>
        <w:t xml:space="preserve"> </w:t>
      </w:r>
      <w:r>
        <w:t>med 3 (tre) måneders skriftlig varsel, dersom det foreligger saklig</w:t>
      </w:r>
      <w:r>
        <w:rPr>
          <w:spacing w:val="-8"/>
        </w:rPr>
        <w:t xml:space="preserve"> </w:t>
      </w:r>
      <w:r>
        <w:t>grunn. Oppsigelsen</w:t>
      </w:r>
      <w:r>
        <w:rPr>
          <w:spacing w:val="33"/>
        </w:rPr>
        <w:t xml:space="preserve"> </w:t>
      </w:r>
      <w:r>
        <w:t>påvirker ikke</w:t>
      </w:r>
      <w:r>
        <w:rPr>
          <w:spacing w:val="-5"/>
        </w:rPr>
        <w:t xml:space="preserve"> </w:t>
      </w:r>
      <w:r>
        <w:t>allerede tildelte kontrakter (avrop).</w:t>
      </w:r>
    </w:p>
    <w:p w14:paraId="0842E21F" w14:textId="77777777" w:rsidR="00175DEA" w:rsidRDefault="00175DEA">
      <w:pPr>
        <w:pStyle w:val="Brdtekst"/>
      </w:pPr>
    </w:p>
    <w:p w14:paraId="0842E220" w14:textId="77777777" w:rsidR="00175DEA" w:rsidRDefault="00175DEA">
      <w:pPr>
        <w:pStyle w:val="Brdtekst"/>
        <w:spacing w:before="208"/>
      </w:pPr>
    </w:p>
    <w:p w14:paraId="0842E221" w14:textId="77777777" w:rsidR="00175DEA" w:rsidRDefault="00506F75">
      <w:pPr>
        <w:pStyle w:val="Listeavsnitt"/>
        <w:numPr>
          <w:ilvl w:val="1"/>
          <w:numId w:val="5"/>
        </w:numPr>
        <w:tabs>
          <w:tab w:val="left" w:pos="882"/>
        </w:tabs>
        <w:ind w:left="882" w:hanging="855"/>
        <w:rPr>
          <w:b/>
          <w:sz w:val="21"/>
        </w:rPr>
      </w:pPr>
      <w:r>
        <w:rPr>
          <w:b/>
          <w:w w:val="90"/>
          <w:sz w:val="17"/>
        </w:rPr>
        <w:t>PARTENES</w:t>
      </w:r>
      <w:r>
        <w:rPr>
          <w:b/>
          <w:spacing w:val="-4"/>
          <w:sz w:val="17"/>
        </w:rPr>
        <w:t xml:space="preserve"> </w:t>
      </w:r>
      <w:r>
        <w:rPr>
          <w:b/>
          <w:spacing w:val="-2"/>
          <w:sz w:val="17"/>
        </w:rPr>
        <w:t>REPRESENTANTER</w:t>
      </w:r>
    </w:p>
    <w:p w14:paraId="0842E222" w14:textId="77777777" w:rsidR="00175DEA" w:rsidRDefault="00175DEA">
      <w:pPr>
        <w:pStyle w:val="Brdtekst"/>
        <w:spacing w:before="86"/>
        <w:rPr>
          <w:b/>
          <w:sz w:val="17"/>
        </w:rPr>
      </w:pPr>
    </w:p>
    <w:p w14:paraId="0842E223" w14:textId="5FAFF50F" w:rsidR="00175DEA" w:rsidRDefault="00506F75">
      <w:pPr>
        <w:pStyle w:val="Brdtekst"/>
        <w:spacing w:before="1" w:line="283" w:lineRule="auto"/>
        <w:ind w:left="882" w:right="94" w:hanging="4"/>
      </w:pPr>
      <w:r>
        <w:t>Hver av</w:t>
      </w:r>
      <w:r>
        <w:rPr>
          <w:spacing w:val="-1"/>
        </w:rPr>
        <w:t xml:space="preserve"> </w:t>
      </w:r>
      <w:r>
        <w:t>partene skal ved inngåelsen av rammeavtalen oppnevne en</w:t>
      </w:r>
      <w:r>
        <w:rPr>
          <w:spacing w:val="-3"/>
        </w:rPr>
        <w:t xml:space="preserve"> </w:t>
      </w:r>
      <w:r>
        <w:t>representant</w:t>
      </w:r>
      <w:r>
        <w:rPr>
          <w:spacing w:val="36"/>
        </w:rPr>
        <w:t xml:space="preserve"> </w:t>
      </w:r>
      <w:r>
        <w:t>som er bemyndiget til</w:t>
      </w:r>
      <w:r>
        <w:rPr>
          <w:spacing w:val="24"/>
        </w:rPr>
        <w:t xml:space="preserve"> </w:t>
      </w:r>
      <w:r>
        <w:t>å opptre på</w:t>
      </w:r>
      <w:r>
        <w:rPr>
          <w:spacing w:val="-3"/>
        </w:rPr>
        <w:t xml:space="preserve"> </w:t>
      </w:r>
      <w:r>
        <w:t>vegne av</w:t>
      </w:r>
      <w:r>
        <w:rPr>
          <w:spacing w:val="-5"/>
        </w:rPr>
        <w:t xml:space="preserve"> </w:t>
      </w:r>
      <w:r>
        <w:t>partene i saker som</w:t>
      </w:r>
      <w:r>
        <w:rPr>
          <w:spacing w:val="-1"/>
        </w:rPr>
        <w:t xml:space="preserve"> </w:t>
      </w:r>
      <w:r>
        <w:t>angår rammeavtalen.</w:t>
      </w:r>
      <w:r>
        <w:rPr>
          <w:spacing w:val="25"/>
        </w:rPr>
        <w:t xml:space="preserve"> </w:t>
      </w:r>
      <w:r>
        <w:t>Det</w:t>
      </w:r>
      <w:r>
        <w:rPr>
          <w:spacing w:val="-1"/>
        </w:rPr>
        <w:t xml:space="preserve"> </w:t>
      </w:r>
      <w:r>
        <w:t xml:space="preserve">er kun </w:t>
      </w:r>
      <w:r>
        <w:rPr>
          <w:color w:val="000000" w:themeColor="text1"/>
          <w:sz w:val="19"/>
          <w:szCs w:val="19"/>
        </w:rPr>
        <w:t xml:space="preserve">Kundens </w:t>
      </w:r>
      <w:r>
        <w:t>representant</w:t>
      </w:r>
      <w:r>
        <w:rPr>
          <w:spacing w:val="40"/>
        </w:rPr>
        <w:t xml:space="preserve"> </w:t>
      </w:r>
      <w:r>
        <w:t>som kan forplikte</w:t>
      </w:r>
      <w:r>
        <w:rPr>
          <w:spacing w:val="35"/>
        </w:rPr>
        <w:t xml:space="preserve"> </w:t>
      </w:r>
      <w:r>
        <w:t>kommunen for</w:t>
      </w:r>
      <w:r>
        <w:rPr>
          <w:spacing w:val="39"/>
        </w:rPr>
        <w:t xml:space="preserve"> </w:t>
      </w:r>
      <w:r>
        <w:t xml:space="preserve">evt. awik fra </w:t>
      </w:r>
      <w:r>
        <w:rPr>
          <w:spacing w:val="-2"/>
        </w:rPr>
        <w:t>avtalen.</w:t>
      </w:r>
    </w:p>
    <w:p w14:paraId="0842E224" w14:textId="77777777" w:rsidR="00175DEA" w:rsidRDefault="00175DEA">
      <w:pPr>
        <w:pStyle w:val="Brdtekst"/>
        <w:spacing w:before="34"/>
      </w:pPr>
    </w:p>
    <w:p w14:paraId="0842E225" w14:textId="53698A23" w:rsidR="00175DEA" w:rsidRDefault="00506F75">
      <w:pPr>
        <w:pStyle w:val="Brdtekst"/>
        <w:spacing w:line="280" w:lineRule="auto"/>
        <w:ind w:left="884" w:right="492" w:hanging="4"/>
      </w:pPr>
      <w:r>
        <w:t>Leveranser fra underleverandør</w:t>
      </w:r>
      <w:r>
        <w:rPr>
          <w:spacing w:val="-5"/>
        </w:rPr>
        <w:t xml:space="preserve"> </w:t>
      </w:r>
      <w:r>
        <w:t>aksepteres ikke. Med</w:t>
      </w:r>
      <w:r>
        <w:rPr>
          <w:spacing w:val="-12"/>
        </w:rPr>
        <w:t xml:space="preserve"> </w:t>
      </w:r>
      <w:r>
        <w:t xml:space="preserve">dette menes det at kommunen </w:t>
      </w:r>
      <w:r>
        <w:rPr>
          <w:w w:val="105"/>
        </w:rPr>
        <w:t>skal</w:t>
      </w:r>
      <w:r>
        <w:rPr>
          <w:spacing w:val="-15"/>
          <w:w w:val="105"/>
        </w:rPr>
        <w:t xml:space="preserve"> </w:t>
      </w:r>
      <w:r>
        <w:rPr>
          <w:w w:val="105"/>
        </w:rPr>
        <w:t>forholde</w:t>
      </w:r>
      <w:r>
        <w:rPr>
          <w:spacing w:val="-15"/>
          <w:w w:val="105"/>
        </w:rPr>
        <w:t xml:space="preserve"> </w:t>
      </w:r>
      <w:r>
        <w:rPr>
          <w:w w:val="105"/>
        </w:rPr>
        <w:t>seg</w:t>
      </w:r>
      <w:r>
        <w:rPr>
          <w:spacing w:val="-16"/>
          <w:w w:val="105"/>
        </w:rPr>
        <w:t xml:space="preserve"> </w:t>
      </w:r>
      <w:r>
        <w:rPr>
          <w:w w:val="105"/>
        </w:rPr>
        <w:t>til</w:t>
      </w:r>
      <w:r>
        <w:rPr>
          <w:spacing w:val="10"/>
          <w:w w:val="105"/>
        </w:rPr>
        <w:t xml:space="preserve"> </w:t>
      </w:r>
      <w:r>
        <w:rPr>
          <w:w w:val="105"/>
        </w:rPr>
        <w:t>tilbyder</w:t>
      </w:r>
      <w:r>
        <w:rPr>
          <w:spacing w:val="-4"/>
          <w:w w:val="105"/>
        </w:rPr>
        <w:t xml:space="preserve"> </w:t>
      </w:r>
      <w:r>
        <w:rPr>
          <w:w w:val="105"/>
        </w:rPr>
        <w:t>i</w:t>
      </w:r>
      <w:r>
        <w:rPr>
          <w:spacing w:val="-11"/>
          <w:w w:val="105"/>
        </w:rPr>
        <w:t xml:space="preserve"> </w:t>
      </w:r>
      <w:r>
        <w:rPr>
          <w:w w:val="105"/>
        </w:rPr>
        <w:t>avtaleperioden,</w:t>
      </w:r>
      <w:r>
        <w:rPr>
          <w:spacing w:val="-15"/>
          <w:w w:val="105"/>
        </w:rPr>
        <w:t xml:space="preserve"> </w:t>
      </w:r>
      <w:r>
        <w:rPr>
          <w:w w:val="105"/>
        </w:rPr>
        <w:t>og</w:t>
      </w:r>
      <w:r>
        <w:rPr>
          <w:spacing w:val="-21"/>
          <w:w w:val="105"/>
        </w:rPr>
        <w:t xml:space="preserve"> </w:t>
      </w:r>
      <w:r>
        <w:rPr>
          <w:w w:val="105"/>
        </w:rPr>
        <w:t>ikke</w:t>
      </w:r>
      <w:r>
        <w:rPr>
          <w:spacing w:val="-14"/>
          <w:w w:val="105"/>
        </w:rPr>
        <w:t xml:space="preserve"> </w:t>
      </w:r>
      <w:r>
        <w:rPr>
          <w:w w:val="105"/>
        </w:rPr>
        <w:t>henvises</w:t>
      </w:r>
      <w:r>
        <w:rPr>
          <w:spacing w:val="-9"/>
          <w:w w:val="105"/>
        </w:rPr>
        <w:t xml:space="preserve"> </w:t>
      </w:r>
      <w:r>
        <w:rPr>
          <w:w w:val="105"/>
        </w:rPr>
        <w:t>til</w:t>
      </w:r>
      <w:r>
        <w:rPr>
          <w:spacing w:val="15"/>
          <w:w w:val="105"/>
        </w:rPr>
        <w:t xml:space="preserve"> </w:t>
      </w:r>
      <w:r>
        <w:rPr>
          <w:w w:val="105"/>
        </w:rPr>
        <w:t>underleverandør.</w:t>
      </w:r>
    </w:p>
    <w:p w14:paraId="0842E226" w14:textId="77777777" w:rsidR="00175DEA" w:rsidRDefault="00175DEA">
      <w:pPr>
        <w:pStyle w:val="Brdtekst"/>
        <w:spacing w:line="280" w:lineRule="auto"/>
        <w:sectPr w:rsidR="00175DEA">
          <w:headerReference w:type="even" r:id="rId33"/>
          <w:headerReference w:type="default" r:id="rId34"/>
          <w:footerReference w:type="default" r:id="rId35"/>
          <w:headerReference w:type="first" r:id="rId36"/>
          <w:pgSz w:w="11920" w:h="16820"/>
          <w:pgMar w:top="1740" w:right="1275" w:bottom="280" w:left="1417" w:header="636" w:footer="0" w:gutter="0"/>
          <w:cols w:space="708"/>
        </w:sectPr>
      </w:pPr>
    </w:p>
    <w:p w14:paraId="0842E227" w14:textId="77777777" w:rsidR="00175DEA" w:rsidRDefault="00506F75">
      <w:pPr>
        <w:pStyle w:val="Overskrift1"/>
        <w:numPr>
          <w:ilvl w:val="0"/>
          <w:numId w:val="5"/>
        </w:numPr>
        <w:tabs>
          <w:tab w:val="left" w:pos="923"/>
        </w:tabs>
        <w:spacing w:before="82"/>
        <w:ind w:left="923" w:hanging="842"/>
        <w:jc w:val="left"/>
      </w:pPr>
      <w:r>
        <w:rPr>
          <w:noProof/>
        </w:rPr>
        <w:lastRenderedPageBreak/>
        <mc:AlternateContent>
          <mc:Choice Requires="wps">
            <w:drawing>
              <wp:anchor distT="0" distB="0" distL="0" distR="0" simplePos="0" relativeHeight="15736320" behindDoc="0" locked="0" layoutInCell="1" allowOverlap="1" wp14:anchorId="0842E349" wp14:editId="0842E34A">
                <wp:simplePos x="0" y="0"/>
                <wp:positionH relativeFrom="page">
                  <wp:posOffset>12211</wp:posOffset>
                </wp:positionH>
                <wp:positionV relativeFrom="page">
                  <wp:posOffset>9307690</wp:posOffset>
                </wp:positionV>
                <wp:extent cx="1306830" cy="1270"/>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306830" cy="1270"/>
                        </a:xfrm>
                        <a:custGeom>
                          <a:avLst/>
                          <a:gdLst/>
                          <a:ahLst/>
                          <a:cxnLst/>
                          <a:rect l="l" t="t" r="r" b="b"/>
                          <a:pathLst>
                            <a:path w="1306830">
                              <a:moveTo>
                                <a:pt x="0" y="0"/>
                              </a:moveTo>
                              <a:lnTo>
                                <a:pt x="1306644" y="0"/>
                              </a:lnTo>
                            </a:path>
                          </a:pathLst>
                        </a:custGeom>
                        <a:ln w="12206">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0051F0F1">
              <v:shape id="Graphic 21" style="position:absolute;margin-left:.95pt;margin-top:732.9pt;width:102.9pt;height:.1pt;z-index:15736320;visibility:visible;mso-wrap-style:square;mso-wrap-distance-left:0;mso-wrap-distance-top:0;mso-wrap-distance-right:0;mso-wrap-distance-bottom:0;mso-position-horizontal:absolute;mso-position-horizontal-relative:page;mso-position-vertical:absolute;mso-position-vertical-relative:page;v-text-anchor:top" coordsize="1306830,1270" o:spid="_x0000_s1026" filled="f" strokeweight=".33906mm" path="m,l1306644,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GMgOxEwIAAFwEAAAOAAAAZHJzL2Uyb0RvYy54bWysVMFu2zAMvQ/YPwi6L3bSIiuMOMXQoMOA oivQFDsrshwbk0WNVOLk70fJcZJ1t2E+CJT4RD7yUV7cHzor9gapBVfK6SSXwjgNVeu2pXxbP366 k4KCcpWy4Ewpj4bk/fLjh0XvCzODBmxlUHAQR0XvS9mE4IssI92YTtEEvHHsrAE7FXiL26xC1XP0 zmazPJ9nPWDlEbQh4tPV4JTLFL+ujQ7f65pMELaUzC2kFdO6iWu2XKhii8o3rT7RUP/AolOt46Tn UCsVlNhh+1eortUIBHWYaOgyqOtWm1QDVzPN31Xz2ihvUi3cHPLnNtH/C6uf96/+BSN18k+gfxJ3 JOs9FWdP3NAJc6ixi1gmLg6pi8dzF80hCM2H05t8fnfDzdbsm84+pyZnqhjv6h2FrwZSHLV/ojBo UI2WakZLH9xoIisZNbRJwyAFa4hSsIabQUOvQrwXyUVT9Bci8ayDvVlD8oZ3zJnaxWvdNSqWMr+9 lWKskrEDgo2Yhns1GCk129fFWZdYzGb5PM0GgW2rx9baSINwu3mwKPYqTmb6YiEc4g+YRworRc2A S64TzLqTUIM2UaUNVMcXFD2Pcynp106hkcJ+czwvcfZHA0djMxoY7AOkF5I6xDnXhx8KvYjpSxlY 2mcYp1EVo2qx9jM23nTwZRegbqOkaYgGRqcNj3Aq8PTc4hu53ifU5aew/A0AAP//AwBQSwMEFAAG AAgAAAAhACVlfk/fAAAACwEAAA8AAABkcnMvZG93bnJldi54bWxMj0FPwzAMhe9I/IfISNxYQgUt lKbThOCAuLCCkHZLG9NWa5yqydby7zFcxsl69tPz94r14gZxxCn0njRcrxQIpMbbnloNH+/PV3cg QjRkzeAJNXxjgHV5flaY3PqZtnisYis4hEJuNHQxjrmUoenQmbDyIxLfvvzkTGQ5tdJOZuZwN8hE qVQ60xN/6MyIjx02++rgNKTUe1c9Jfvs7TN52c71rnnd7LS+vFg2DyAiLvFkhl98RoeSmWp/IBvE wPqejTxu0luuwIZEZRmI+m+VKpBlIf93KH8AAAD//wMAUEsBAi0AFAAGAAgAAAAhALaDOJL+AAAA 4QEAABMAAAAAAAAAAAAAAAAAAAAAAFtDb250ZW50X1R5cGVzXS54bWxQSwECLQAUAAYACAAAACEA OP0h/9YAAACUAQAACwAAAAAAAAAAAAAAAAAvAQAAX3JlbHMvLnJlbHNQSwECLQAUAAYACAAAACEA RjIDsRMCAABcBAAADgAAAAAAAAAAAAAAAAAuAgAAZHJzL2Uyb0RvYy54bWxQSwECLQAUAAYACAAA ACEAJWV+T98AAAALAQAADwAAAAAAAAAAAAAAAABtBAAAZHJzL2Rvd25yZXYueG1sUEsFBgAAAAAE AAQA8wAAAHkFAAAAAA== " w14:anchorId="3CD9F8F2">
                <v:path arrowok="t"/>
                <w10:wrap anchorx="page" anchory="page"/>
              </v:shape>
            </w:pict>
          </mc:Fallback>
        </mc:AlternateContent>
      </w:r>
      <w:bookmarkStart w:id="1" w:name="_TOC_250006"/>
      <w:r>
        <w:rPr>
          <w:w w:val="90"/>
        </w:rPr>
        <w:t>TILDELING</w:t>
      </w:r>
      <w:r>
        <w:rPr>
          <w:spacing w:val="23"/>
        </w:rPr>
        <w:t xml:space="preserve"> </w:t>
      </w:r>
      <w:r>
        <w:rPr>
          <w:w w:val="90"/>
        </w:rPr>
        <w:t>AV</w:t>
      </w:r>
      <w:r>
        <w:rPr>
          <w:spacing w:val="-5"/>
        </w:rPr>
        <w:t xml:space="preserve"> </w:t>
      </w:r>
      <w:r>
        <w:rPr>
          <w:w w:val="90"/>
        </w:rPr>
        <w:t>KONTRAKT</w:t>
      </w:r>
      <w:r>
        <w:rPr>
          <w:spacing w:val="14"/>
        </w:rPr>
        <w:t xml:space="preserve"> </w:t>
      </w:r>
      <w:r>
        <w:rPr>
          <w:w w:val="90"/>
        </w:rPr>
        <w:t>INNENFOR</w:t>
      </w:r>
      <w:r>
        <w:rPr>
          <w:spacing w:val="19"/>
        </w:rPr>
        <w:t xml:space="preserve"> </w:t>
      </w:r>
      <w:bookmarkEnd w:id="1"/>
      <w:r>
        <w:rPr>
          <w:spacing w:val="-2"/>
          <w:w w:val="90"/>
        </w:rPr>
        <w:t>RAMMEAVTALEN</w:t>
      </w:r>
    </w:p>
    <w:p w14:paraId="0842E228" w14:textId="77777777" w:rsidR="00175DEA" w:rsidRDefault="00506F75">
      <w:pPr>
        <w:pStyle w:val="Listeavsnitt"/>
        <w:numPr>
          <w:ilvl w:val="1"/>
          <w:numId w:val="5"/>
        </w:numPr>
        <w:tabs>
          <w:tab w:val="left" w:pos="920"/>
        </w:tabs>
        <w:spacing w:before="271"/>
        <w:ind w:left="920" w:hanging="843"/>
        <w:rPr>
          <w:rFonts w:ascii="Times New Roman"/>
          <w:b/>
          <w:sz w:val="24"/>
        </w:rPr>
      </w:pPr>
      <w:r>
        <w:rPr>
          <w:b/>
          <w:w w:val="90"/>
          <w:sz w:val="17"/>
        </w:rPr>
        <w:t>TILDELING</w:t>
      </w:r>
      <w:r>
        <w:rPr>
          <w:b/>
          <w:spacing w:val="-2"/>
          <w:sz w:val="17"/>
        </w:rPr>
        <w:t xml:space="preserve"> </w:t>
      </w:r>
      <w:r>
        <w:rPr>
          <w:b/>
          <w:w w:val="90"/>
          <w:sz w:val="17"/>
        </w:rPr>
        <w:t>AV</w:t>
      </w:r>
      <w:r>
        <w:rPr>
          <w:b/>
          <w:spacing w:val="-6"/>
          <w:w w:val="90"/>
          <w:sz w:val="17"/>
        </w:rPr>
        <w:t xml:space="preserve"> </w:t>
      </w:r>
      <w:r>
        <w:rPr>
          <w:b/>
          <w:w w:val="90"/>
          <w:sz w:val="17"/>
        </w:rPr>
        <w:t>KONTRAKTER</w:t>
      </w:r>
      <w:r>
        <w:rPr>
          <w:b/>
          <w:spacing w:val="13"/>
          <w:sz w:val="17"/>
        </w:rPr>
        <w:t xml:space="preserve"> </w:t>
      </w:r>
      <w:r>
        <w:rPr>
          <w:b/>
          <w:w w:val="90"/>
          <w:sz w:val="17"/>
        </w:rPr>
        <w:t>(PROSEDYRE</w:t>
      </w:r>
      <w:r>
        <w:rPr>
          <w:b/>
          <w:spacing w:val="4"/>
          <w:sz w:val="17"/>
        </w:rPr>
        <w:t xml:space="preserve"> </w:t>
      </w:r>
      <w:r>
        <w:rPr>
          <w:b/>
          <w:w w:val="90"/>
          <w:sz w:val="17"/>
        </w:rPr>
        <w:t>FOR</w:t>
      </w:r>
      <w:r>
        <w:rPr>
          <w:b/>
          <w:spacing w:val="1"/>
          <w:sz w:val="17"/>
        </w:rPr>
        <w:t xml:space="preserve"> </w:t>
      </w:r>
      <w:r>
        <w:rPr>
          <w:b/>
          <w:spacing w:val="-2"/>
          <w:w w:val="90"/>
          <w:sz w:val="17"/>
        </w:rPr>
        <w:t>AVROP)</w:t>
      </w:r>
    </w:p>
    <w:p w14:paraId="0842E229" w14:textId="77777777" w:rsidR="00175DEA" w:rsidRDefault="00175DEA">
      <w:pPr>
        <w:pStyle w:val="Brdtekst"/>
        <w:spacing w:before="79"/>
        <w:rPr>
          <w:b/>
          <w:sz w:val="17"/>
        </w:rPr>
      </w:pPr>
    </w:p>
    <w:p w14:paraId="62804170" w14:textId="77777777" w:rsidR="00682827" w:rsidRDefault="00506F75" w:rsidP="00682827">
      <w:pPr>
        <w:pStyle w:val="Brdtekst"/>
        <w:spacing w:line="280" w:lineRule="auto"/>
        <w:ind w:left="922" w:right="1446" w:firstLine="6"/>
      </w:pPr>
      <w:r>
        <w:rPr>
          <w:color w:val="000000" w:themeColor="text1"/>
          <w:sz w:val="19"/>
          <w:szCs w:val="19"/>
        </w:rPr>
        <w:t>Kunden</w:t>
      </w:r>
      <w:r>
        <w:t xml:space="preserve"> </w:t>
      </w:r>
      <w:r>
        <w:rPr>
          <w:spacing w:val="40"/>
        </w:rPr>
        <w:t>beslutter om det inngås</w:t>
      </w:r>
      <w:r>
        <w:t xml:space="preserve"> rammeavtale med en</w:t>
      </w:r>
      <w:r>
        <w:rPr>
          <w:spacing w:val="-6"/>
        </w:rPr>
        <w:t xml:space="preserve"> </w:t>
      </w:r>
      <w:r>
        <w:t>leverandør for</w:t>
      </w:r>
      <w:r>
        <w:rPr>
          <w:spacing w:val="35"/>
        </w:rPr>
        <w:t xml:space="preserve"> </w:t>
      </w:r>
      <w:r>
        <w:t>å dekke hele behovet, eller med flere</w:t>
      </w:r>
      <w:r>
        <w:rPr>
          <w:spacing w:val="-3"/>
        </w:rPr>
        <w:t xml:space="preserve"> </w:t>
      </w:r>
      <w:r>
        <w:t>leverandører for deler av behovet. Priser og hensynet til praktisk gjennomføring av gjør om vi inngår avtale med en eller flere leverandører.</w:t>
      </w:r>
    </w:p>
    <w:p w14:paraId="62BD5766" w14:textId="77777777" w:rsidR="00682827" w:rsidRDefault="00682827" w:rsidP="00682827">
      <w:pPr>
        <w:pStyle w:val="Brdtekst"/>
        <w:spacing w:line="280" w:lineRule="auto"/>
        <w:ind w:left="922" w:right="1446" w:firstLine="6"/>
      </w:pPr>
    </w:p>
    <w:p w14:paraId="356D7A11" w14:textId="77777777" w:rsidR="00682827" w:rsidRDefault="1B5294ED" w:rsidP="00682827">
      <w:pPr>
        <w:pStyle w:val="Brdtekst"/>
        <w:spacing w:line="280" w:lineRule="auto"/>
        <w:ind w:left="922" w:right="1446" w:firstLine="6"/>
      </w:pPr>
      <w:r w:rsidRPr="00682827">
        <w:t>Når rammeavtalen har flere leverandører, gjennomfører vi en minikonkurranse dersom behovet ligger utenfor de bilkategoriene leverandørene allerede har fått tildelt.</w:t>
      </w:r>
    </w:p>
    <w:p w14:paraId="02FBB836" w14:textId="77777777" w:rsidR="00682827" w:rsidRDefault="00682827" w:rsidP="00682827">
      <w:pPr>
        <w:pStyle w:val="Brdtekst"/>
        <w:spacing w:line="280" w:lineRule="auto"/>
        <w:ind w:left="922" w:right="1446" w:firstLine="6"/>
      </w:pPr>
    </w:p>
    <w:p w14:paraId="1BFB1BD3" w14:textId="77777777" w:rsidR="00682827" w:rsidRDefault="669CE560" w:rsidP="00682827">
      <w:pPr>
        <w:pStyle w:val="Brdtekst"/>
        <w:spacing w:line="280" w:lineRule="auto"/>
        <w:ind w:left="922" w:right="1446" w:firstLine="6"/>
      </w:pPr>
      <w:r w:rsidRPr="00682827">
        <w:t>I minikonkurranser konkretiserer vi tildelingskriteriene innenfor rammen av rammeavtalen/konkurransegrunnlaget. TIldelingskriteriene skal ikke ha vesentlige fra dette utgangspunktet.</w:t>
      </w:r>
    </w:p>
    <w:p w14:paraId="0E29C3C4" w14:textId="77777777" w:rsidR="00682827" w:rsidRDefault="00682827" w:rsidP="00682827">
      <w:pPr>
        <w:pStyle w:val="Brdtekst"/>
        <w:spacing w:line="280" w:lineRule="auto"/>
        <w:ind w:left="922" w:right="1446" w:firstLine="6"/>
      </w:pPr>
    </w:p>
    <w:p w14:paraId="77D7966F" w14:textId="0B671F55" w:rsidR="1B5294ED" w:rsidRPr="00682827" w:rsidRDefault="1B5294ED" w:rsidP="00682827">
      <w:pPr>
        <w:pStyle w:val="Brdtekst"/>
        <w:spacing w:line="280" w:lineRule="auto"/>
        <w:ind w:left="922" w:right="1446" w:firstLine="6"/>
      </w:pPr>
      <w:r w:rsidRPr="00682827">
        <w:t>Hvis vi ikke oppgir noe annet i avropet, er fristen for å svare kl. 16:00 dagen etter at vi har sendt forespørselen.</w:t>
      </w:r>
    </w:p>
    <w:p w14:paraId="4A45E066" w14:textId="2AC03833" w:rsidR="36B12FDF" w:rsidRPr="00682827" w:rsidRDefault="36B12FDF" w:rsidP="00682827"/>
    <w:p w14:paraId="0842E231" w14:textId="16AD8B36" w:rsidR="00175DEA" w:rsidRPr="00682827" w:rsidRDefault="00682827" w:rsidP="00682827">
      <w:pPr>
        <w:pStyle w:val="Listeavsnitt"/>
        <w:numPr>
          <w:ilvl w:val="1"/>
          <w:numId w:val="5"/>
        </w:numPr>
        <w:tabs>
          <w:tab w:val="left" w:pos="920"/>
        </w:tabs>
        <w:spacing w:before="271"/>
        <w:ind w:left="920" w:hanging="843"/>
        <w:rPr>
          <w:b/>
          <w:w w:val="90"/>
          <w:sz w:val="17"/>
        </w:rPr>
      </w:pPr>
      <w:r>
        <w:rPr>
          <w:b/>
          <w:w w:val="90"/>
          <w:sz w:val="17"/>
        </w:rPr>
        <w:t xml:space="preserve">2.2 </w:t>
      </w:r>
      <w:r w:rsidR="00506F75" w:rsidRPr="00682827">
        <w:rPr>
          <w:b/>
          <w:w w:val="90"/>
          <w:sz w:val="17"/>
        </w:rPr>
        <w:t>AVTALEVILKÅR FOR DE ENKELTE TILDELTE KONTRAKTER</w:t>
      </w:r>
    </w:p>
    <w:p w14:paraId="0842E232" w14:textId="77777777" w:rsidR="00175DEA" w:rsidRPr="00682827" w:rsidRDefault="00175DEA" w:rsidP="00682827"/>
    <w:p w14:paraId="0842E233" w14:textId="77777777" w:rsidR="00175DEA" w:rsidRPr="00682827" w:rsidRDefault="00506F75" w:rsidP="00682827">
      <w:pPr>
        <w:pStyle w:val="Brdtekst"/>
        <w:spacing w:line="280" w:lineRule="auto"/>
        <w:ind w:left="922" w:right="1446" w:firstLine="6"/>
      </w:pPr>
      <w:r w:rsidRPr="00682827">
        <w:t>Den enkelte tildelte kontrakt baseres på følgende avtalevilkår:</w:t>
      </w:r>
    </w:p>
    <w:p w14:paraId="0842E234" w14:textId="77777777" w:rsidR="00175DEA" w:rsidRDefault="00175DEA">
      <w:pPr>
        <w:pStyle w:val="Brdtekst"/>
        <w:spacing w:before="88"/>
      </w:pPr>
    </w:p>
    <w:p w14:paraId="0842E235" w14:textId="279545E4" w:rsidR="00175DEA" w:rsidRDefault="00506F75" w:rsidP="2DE8948A">
      <w:pPr>
        <w:pStyle w:val="Listeavsnitt"/>
        <w:numPr>
          <w:ilvl w:val="2"/>
          <w:numId w:val="5"/>
        </w:numPr>
        <w:tabs>
          <w:tab w:val="left" w:pos="1650"/>
        </w:tabs>
        <w:ind w:hanging="362"/>
        <w:rPr>
          <w:sz w:val="20"/>
          <w:szCs w:val="20"/>
        </w:rPr>
      </w:pPr>
      <w:r>
        <w:rPr>
          <w:sz w:val="20"/>
          <w:szCs w:val="20"/>
        </w:rPr>
        <w:t>Operasjonell</w:t>
      </w:r>
      <w:r>
        <w:rPr>
          <w:spacing w:val="6"/>
          <w:sz w:val="20"/>
          <w:szCs w:val="20"/>
        </w:rPr>
        <w:t xml:space="preserve"> </w:t>
      </w:r>
      <w:r>
        <w:rPr>
          <w:sz w:val="20"/>
          <w:szCs w:val="20"/>
        </w:rPr>
        <w:t>leasing,</w:t>
      </w:r>
      <w:r>
        <w:rPr>
          <w:spacing w:val="4"/>
          <w:sz w:val="20"/>
          <w:szCs w:val="20"/>
        </w:rPr>
        <w:t xml:space="preserve"> </w:t>
      </w:r>
      <w:r>
        <w:rPr>
          <w:sz w:val="20"/>
          <w:szCs w:val="20"/>
        </w:rPr>
        <w:t>med</w:t>
      </w:r>
      <w:r>
        <w:rPr>
          <w:spacing w:val="-3"/>
          <w:sz w:val="20"/>
          <w:szCs w:val="20"/>
        </w:rPr>
        <w:t xml:space="preserve"> </w:t>
      </w:r>
      <w:r>
        <w:rPr>
          <w:sz w:val="20"/>
          <w:szCs w:val="20"/>
        </w:rPr>
        <w:t>varighet på</w:t>
      </w:r>
      <w:r>
        <w:rPr>
          <w:spacing w:val="3"/>
          <w:sz w:val="20"/>
          <w:szCs w:val="20"/>
        </w:rPr>
        <w:t xml:space="preserve"> </w:t>
      </w:r>
      <w:r>
        <w:rPr>
          <w:sz w:val="20"/>
          <w:szCs w:val="20"/>
        </w:rPr>
        <w:t>60</w:t>
      </w:r>
      <w:r>
        <w:rPr>
          <w:spacing w:val="-10"/>
          <w:sz w:val="20"/>
          <w:szCs w:val="20"/>
        </w:rPr>
        <w:t xml:space="preserve"> </w:t>
      </w:r>
      <w:r>
        <w:rPr>
          <w:sz w:val="20"/>
          <w:szCs w:val="20"/>
        </w:rPr>
        <w:t>m</w:t>
      </w:r>
      <w:r>
        <w:rPr>
          <w:spacing w:val="-2"/>
          <w:sz w:val="20"/>
          <w:szCs w:val="20"/>
        </w:rPr>
        <w:t>åneder (5 år).</w:t>
      </w:r>
    </w:p>
    <w:p w14:paraId="0842E236" w14:textId="77777777" w:rsidR="00175DEA" w:rsidRDefault="00506F75">
      <w:pPr>
        <w:pStyle w:val="Listeavsnitt"/>
        <w:numPr>
          <w:ilvl w:val="2"/>
          <w:numId w:val="5"/>
        </w:numPr>
        <w:tabs>
          <w:tab w:val="left" w:pos="1655"/>
        </w:tabs>
        <w:spacing w:before="54"/>
        <w:ind w:left="1655" w:hanging="367"/>
        <w:rPr>
          <w:sz w:val="20"/>
        </w:rPr>
      </w:pPr>
      <w:r>
        <w:rPr>
          <w:sz w:val="20"/>
        </w:rPr>
        <w:t>Årlig</w:t>
      </w:r>
      <w:r>
        <w:rPr>
          <w:spacing w:val="-14"/>
          <w:sz w:val="20"/>
        </w:rPr>
        <w:t xml:space="preserve"> </w:t>
      </w:r>
      <w:r>
        <w:rPr>
          <w:sz w:val="20"/>
        </w:rPr>
        <w:t>kjørelengde</w:t>
      </w:r>
      <w:r>
        <w:rPr>
          <w:spacing w:val="-5"/>
          <w:sz w:val="20"/>
        </w:rPr>
        <w:t xml:space="preserve"> </w:t>
      </w:r>
      <w:r>
        <w:rPr>
          <w:sz w:val="20"/>
        </w:rPr>
        <w:t>avtales</w:t>
      </w:r>
      <w:r>
        <w:rPr>
          <w:spacing w:val="-8"/>
          <w:sz w:val="20"/>
        </w:rPr>
        <w:t xml:space="preserve"> </w:t>
      </w:r>
      <w:r>
        <w:rPr>
          <w:sz w:val="20"/>
        </w:rPr>
        <w:t>på</w:t>
      </w:r>
      <w:r>
        <w:rPr>
          <w:spacing w:val="-10"/>
          <w:sz w:val="20"/>
        </w:rPr>
        <w:t xml:space="preserve"> </w:t>
      </w:r>
      <w:r>
        <w:rPr>
          <w:spacing w:val="-2"/>
          <w:sz w:val="20"/>
        </w:rPr>
        <w:t>forhånd.</w:t>
      </w:r>
    </w:p>
    <w:p w14:paraId="0842E237" w14:textId="77777777" w:rsidR="00175DEA" w:rsidRDefault="00506F75">
      <w:pPr>
        <w:pStyle w:val="Listeavsnitt"/>
        <w:numPr>
          <w:ilvl w:val="2"/>
          <w:numId w:val="5"/>
        </w:numPr>
        <w:tabs>
          <w:tab w:val="left" w:pos="1649"/>
        </w:tabs>
        <w:spacing w:before="48"/>
        <w:ind w:left="1649" w:hanging="361"/>
        <w:rPr>
          <w:sz w:val="20"/>
        </w:rPr>
      </w:pPr>
      <w:r>
        <w:rPr>
          <w:sz w:val="20"/>
        </w:rPr>
        <w:t>Ved</w:t>
      </w:r>
      <w:r>
        <w:rPr>
          <w:spacing w:val="-5"/>
          <w:sz w:val="20"/>
        </w:rPr>
        <w:t xml:space="preserve"> </w:t>
      </w:r>
      <w:r>
        <w:rPr>
          <w:sz w:val="20"/>
        </w:rPr>
        <w:t>innlevering</w:t>
      </w:r>
      <w:r>
        <w:rPr>
          <w:spacing w:val="-8"/>
          <w:sz w:val="20"/>
        </w:rPr>
        <w:t xml:space="preserve"> </w:t>
      </w:r>
      <w:r>
        <w:rPr>
          <w:sz w:val="20"/>
        </w:rPr>
        <w:t>skal</w:t>
      </w:r>
      <w:r>
        <w:rPr>
          <w:spacing w:val="3"/>
          <w:sz w:val="20"/>
        </w:rPr>
        <w:t xml:space="preserve"> </w:t>
      </w:r>
      <w:r>
        <w:rPr>
          <w:sz w:val="20"/>
        </w:rPr>
        <w:t>bilene ha</w:t>
      </w:r>
      <w:r>
        <w:rPr>
          <w:spacing w:val="1"/>
          <w:sz w:val="20"/>
        </w:rPr>
        <w:t xml:space="preserve"> </w:t>
      </w:r>
      <w:r>
        <w:rPr>
          <w:sz w:val="20"/>
        </w:rPr>
        <w:t>godkjent</w:t>
      </w:r>
      <w:r>
        <w:rPr>
          <w:spacing w:val="9"/>
          <w:sz w:val="20"/>
        </w:rPr>
        <w:t xml:space="preserve"> </w:t>
      </w:r>
      <w:r>
        <w:rPr>
          <w:sz w:val="20"/>
        </w:rPr>
        <w:t>periodisk</w:t>
      </w:r>
      <w:r>
        <w:rPr>
          <w:spacing w:val="8"/>
          <w:sz w:val="20"/>
        </w:rPr>
        <w:t xml:space="preserve"> </w:t>
      </w:r>
      <w:r>
        <w:rPr>
          <w:spacing w:val="-2"/>
          <w:sz w:val="20"/>
        </w:rPr>
        <w:t>kjøretøykontroll.</w:t>
      </w:r>
    </w:p>
    <w:p w14:paraId="0842E238" w14:textId="77777777" w:rsidR="00175DEA" w:rsidRDefault="00175DEA">
      <w:pPr>
        <w:pStyle w:val="Brdtekst"/>
      </w:pPr>
    </w:p>
    <w:p w14:paraId="0842E239" w14:textId="77777777" w:rsidR="00175DEA" w:rsidRDefault="00175DEA">
      <w:pPr>
        <w:pStyle w:val="Brdtekst"/>
      </w:pPr>
    </w:p>
    <w:p w14:paraId="0842E23A" w14:textId="77777777" w:rsidR="00175DEA" w:rsidRDefault="00175DEA">
      <w:pPr>
        <w:pStyle w:val="Brdtekst"/>
        <w:spacing w:before="221"/>
      </w:pPr>
    </w:p>
    <w:p w14:paraId="0842E23B" w14:textId="77777777" w:rsidR="00175DEA" w:rsidRDefault="00506F75">
      <w:pPr>
        <w:pStyle w:val="Overskrift1"/>
        <w:numPr>
          <w:ilvl w:val="0"/>
          <w:numId w:val="5"/>
        </w:numPr>
        <w:tabs>
          <w:tab w:val="left" w:pos="924"/>
        </w:tabs>
        <w:ind w:left="924" w:hanging="847"/>
        <w:jc w:val="left"/>
        <w:rPr>
          <w:sz w:val="26"/>
        </w:rPr>
      </w:pPr>
      <w:bookmarkStart w:id="2" w:name="_TOC_250005"/>
      <w:r>
        <w:rPr>
          <w:w w:val="90"/>
        </w:rPr>
        <w:t>LEVERANDØRENS</w:t>
      </w:r>
      <w:r>
        <w:rPr>
          <w:spacing w:val="-1"/>
          <w:w w:val="95"/>
        </w:rPr>
        <w:t xml:space="preserve"> </w:t>
      </w:r>
      <w:bookmarkEnd w:id="2"/>
      <w:r>
        <w:rPr>
          <w:spacing w:val="-2"/>
          <w:w w:val="95"/>
        </w:rPr>
        <w:t>PLIKTER</w:t>
      </w:r>
    </w:p>
    <w:p w14:paraId="0842E23C" w14:textId="77777777" w:rsidR="00175DEA" w:rsidRDefault="00506F75">
      <w:pPr>
        <w:pStyle w:val="Listeavsnitt"/>
        <w:numPr>
          <w:ilvl w:val="1"/>
          <w:numId w:val="5"/>
        </w:numPr>
        <w:tabs>
          <w:tab w:val="left" w:pos="931"/>
        </w:tabs>
        <w:spacing w:before="264"/>
        <w:ind w:left="931" w:hanging="848"/>
        <w:rPr>
          <w:rFonts w:ascii="Times New Roman" w:hAnsi="Times New Roman"/>
          <w:b/>
          <w:sz w:val="24"/>
        </w:rPr>
      </w:pPr>
      <w:r>
        <w:rPr>
          <w:b/>
          <w:w w:val="90"/>
          <w:sz w:val="17"/>
        </w:rPr>
        <w:t>PLIKT</w:t>
      </w:r>
      <w:r>
        <w:rPr>
          <w:b/>
          <w:spacing w:val="-4"/>
          <w:w w:val="90"/>
          <w:sz w:val="17"/>
        </w:rPr>
        <w:t xml:space="preserve"> </w:t>
      </w:r>
      <w:r>
        <w:rPr>
          <w:b/>
          <w:w w:val="90"/>
          <w:sz w:val="17"/>
        </w:rPr>
        <w:t>TIL</w:t>
      </w:r>
      <w:r>
        <w:rPr>
          <w:b/>
          <w:spacing w:val="-7"/>
          <w:w w:val="90"/>
          <w:sz w:val="17"/>
        </w:rPr>
        <w:t xml:space="preserve"> </w:t>
      </w:r>
      <w:r>
        <w:rPr>
          <w:b/>
          <w:w w:val="90"/>
          <w:sz w:val="19"/>
        </w:rPr>
        <w:t>Å</w:t>
      </w:r>
      <w:r>
        <w:rPr>
          <w:b/>
          <w:spacing w:val="-7"/>
          <w:w w:val="90"/>
          <w:sz w:val="19"/>
        </w:rPr>
        <w:t xml:space="preserve"> </w:t>
      </w:r>
      <w:r>
        <w:rPr>
          <w:b/>
          <w:w w:val="90"/>
          <w:sz w:val="17"/>
        </w:rPr>
        <w:t>SVARE</w:t>
      </w:r>
      <w:r>
        <w:rPr>
          <w:b/>
          <w:spacing w:val="-1"/>
          <w:w w:val="90"/>
          <w:sz w:val="17"/>
        </w:rPr>
        <w:t xml:space="preserve"> </w:t>
      </w:r>
      <w:r>
        <w:rPr>
          <w:b/>
          <w:w w:val="90"/>
          <w:sz w:val="17"/>
        </w:rPr>
        <w:t>PÅ</w:t>
      </w:r>
      <w:r>
        <w:rPr>
          <w:b/>
          <w:spacing w:val="-7"/>
          <w:w w:val="90"/>
          <w:sz w:val="17"/>
        </w:rPr>
        <w:t xml:space="preserve"> </w:t>
      </w:r>
      <w:r>
        <w:rPr>
          <w:b/>
          <w:spacing w:val="-2"/>
          <w:w w:val="90"/>
          <w:sz w:val="17"/>
        </w:rPr>
        <w:t>HENVENDELSER</w:t>
      </w:r>
    </w:p>
    <w:p w14:paraId="0842E23D" w14:textId="77777777" w:rsidR="00175DEA" w:rsidRDefault="00175DEA">
      <w:pPr>
        <w:pStyle w:val="Brdtekst"/>
        <w:spacing w:before="79"/>
        <w:rPr>
          <w:b/>
          <w:sz w:val="17"/>
        </w:rPr>
      </w:pPr>
    </w:p>
    <w:p w14:paraId="0842E23E" w14:textId="79B701A3" w:rsidR="00175DEA" w:rsidRDefault="00506F75">
      <w:pPr>
        <w:pStyle w:val="Brdtekst"/>
        <w:ind w:left="928"/>
      </w:pPr>
      <w:r>
        <w:t>Leverandøren</w:t>
      </w:r>
      <w:r>
        <w:rPr>
          <w:spacing w:val="-8"/>
        </w:rPr>
        <w:t xml:space="preserve"> </w:t>
      </w:r>
      <w:r>
        <w:t>plikter</w:t>
      </w:r>
      <w:r>
        <w:rPr>
          <w:spacing w:val="-9"/>
        </w:rPr>
        <w:t xml:space="preserve"> </w:t>
      </w:r>
      <w:r>
        <w:t>å</w:t>
      </w:r>
      <w:r>
        <w:rPr>
          <w:spacing w:val="-13"/>
        </w:rPr>
        <w:t xml:space="preserve"> </w:t>
      </w:r>
      <w:r>
        <w:t>besvare</w:t>
      </w:r>
      <w:r>
        <w:rPr>
          <w:spacing w:val="-11"/>
        </w:rPr>
        <w:t xml:space="preserve"> </w:t>
      </w:r>
      <w:r>
        <w:t>våre henvendelser</w:t>
      </w:r>
      <w:r>
        <w:rPr>
          <w:spacing w:val="4"/>
        </w:rPr>
        <w:t xml:space="preserve"> </w:t>
      </w:r>
      <w:r>
        <w:t>så</w:t>
      </w:r>
      <w:r>
        <w:rPr>
          <w:spacing w:val="-7"/>
        </w:rPr>
        <w:t xml:space="preserve"> </w:t>
      </w:r>
      <w:r>
        <w:t>raskt</w:t>
      </w:r>
      <w:r>
        <w:rPr>
          <w:spacing w:val="-11"/>
        </w:rPr>
        <w:t xml:space="preserve"> </w:t>
      </w:r>
      <w:r>
        <w:t>som</w:t>
      </w:r>
      <w:r>
        <w:rPr>
          <w:spacing w:val="-13"/>
        </w:rPr>
        <w:t xml:space="preserve"> </w:t>
      </w:r>
      <w:r>
        <w:rPr>
          <w:spacing w:val="-2"/>
        </w:rPr>
        <w:t>mulig.</w:t>
      </w:r>
    </w:p>
    <w:p w14:paraId="0842E23F" w14:textId="00E3C596" w:rsidR="00175DEA" w:rsidRDefault="00506F75">
      <w:pPr>
        <w:pStyle w:val="Brdtekst"/>
        <w:spacing w:before="39" w:line="285" w:lineRule="auto"/>
        <w:ind w:left="930" w:right="1511" w:hanging="2"/>
      </w:pPr>
      <w:r>
        <w:t>Leverandøren skal</w:t>
      </w:r>
      <w:r>
        <w:rPr>
          <w:spacing w:val="-3"/>
        </w:rPr>
        <w:t xml:space="preserve"> </w:t>
      </w:r>
      <w:r>
        <w:t>minimum 30</w:t>
      </w:r>
      <w:r>
        <w:rPr>
          <w:spacing w:val="-7"/>
        </w:rPr>
        <w:t xml:space="preserve"> </w:t>
      </w:r>
      <w:r>
        <w:t>dager før</w:t>
      </w:r>
      <w:r>
        <w:rPr>
          <w:spacing w:val="-5"/>
        </w:rPr>
        <w:t xml:space="preserve"> </w:t>
      </w:r>
      <w:r>
        <w:t>innlevering sende skriftlig</w:t>
      </w:r>
      <w:r>
        <w:rPr>
          <w:spacing w:val="-1"/>
        </w:rPr>
        <w:t xml:space="preserve"> </w:t>
      </w:r>
      <w:r>
        <w:t>melding</w:t>
      </w:r>
      <w:r>
        <w:rPr>
          <w:spacing w:val="-3"/>
        </w:rPr>
        <w:t xml:space="preserve"> </w:t>
      </w:r>
      <w:r>
        <w:t>til</w:t>
      </w:r>
      <w:r>
        <w:rPr>
          <w:spacing w:val="31"/>
        </w:rPr>
        <w:t xml:space="preserve"> </w:t>
      </w:r>
      <w:r>
        <w:t>bilansvarlig hos Kunden om hvor og</w:t>
      </w:r>
      <w:r>
        <w:rPr>
          <w:spacing w:val="-5"/>
        </w:rPr>
        <w:t xml:space="preserve"> </w:t>
      </w:r>
      <w:r>
        <w:t>når bilen skal leveres tilbake.</w:t>
      </w:r>
    </w:p>
    <w:p w14:paraId="0842E240" w14:textId="77777777" w:rsidR="00175DEA" w:rsidRDefault="00175DEA">
      <w:pPr>
        <w:pStyle w:val="Brdtekst"/>
      </w:pPr>
    </w:p>
    <w:p w14:paraId="0842E241" w14:textId="77777777" w:rsidR="00175DEA" w:rsidRDefault="00175DEA">
      <w:pPr>
        <w:pStyle w:val="Brdtekst"/>
        <w:spacing w:before="172"/>
      </w:pPr>
    </w:p>
    <w:p w14:paraId="0842E242" w14:textId="77777777" w:rsidR="00175DEA" w:rsidRDefault="00506F75">
      <w:pPr>
        <w:pStyle w:val="Listeavsnitt"/>
        <w:numPr>
          <w:ilvl w:val="1"/>
          <w:numId w:val="5"/>
        </w:numPr>
        <w:tabs>
          <w:tab w:val="left" w:pos="925"/>
        </w:tabs>
        <w:ind w:left="925" w:hanging="842"/>
        <w:rPr>
          <w:rFonts w:ascii="Times New Roman"/>
          <w:b/>
          <w:sz w:val="24"/>
        </w:rPr>
      </w:pPr>
      <w:r>
        <w:rPr>
          <w:b/>
          <w:spacing w:val="-2"/>
          <w:sz w:val="17"/>
        </w:rPr>
        <w:t>TILBUDSPLIKT</w:t>
      </w:r>
    </w:p>
    <w:p w14:paraId="0842E243" w14:textId="77777777" w:rsidR="00175DEA" w:rsidRDefault="00175DEA">
      <w:pPr>
        <w:pStyle w:val="Brdtekst"/>
        <w:spacing w:before="79"/>
        <w:rPr>
          <w:b/>
          <w:sz w:val="17"/>
        </w:rPr>
      </w:pPr>
    </w:p>
    <w:p w14:paraId="0842E244" w14:textId="77777777" w:rsidR="00175DEA" w:rsidRDefault="00506F75">
      <w:pPr>
        <w:pStyle w:val="Brdtekst"/>
        <w:spacing w:line="280" w:lineRule="auto"/>
        <w:ind w:left="930" w:right="1411" w:hanging="3"/>
        <w:jc w:val="both"/>
      </w:pPr>
      <w:r>
        <w:t>Hvis rammeavtalen er tildelt bare en</w:t>
      </w:r>
      <w:r>
        <w:rPr>
          <w:spacing w:val="-1"/>
        </w:rPr>
        <w:t xml:space="preserve"> </w:t>
      </w:r>
      <w:r>
        <w:t xml:space="preserve">leverandør, eller tildeling skjer etter fastsatt rangering ved parallelle rammeavtaler, plikter </w:t>
      </w:r>
      <w:r>
        <w:rPr>
          <w:color w:val="0F0F0F"/>
        </w:rPr>
        <w:t xml:space="preserve">teverandøren å </w:t>
      </w:r>
      <w:r>
        <w:t>levere i henhold til</w:t>
      </w:r>
      <w:r>
        <w:rPr>
          <w:spacing w:val="40"/>
        </w:rPr>
        <w:t xml:space="preserve"> </w:t>
      </w:r>
      <w:r>
        <w:t>Kundens tildelinger innenfor rammeavtalen.</w:t>
      </w:r>
    </w:p>
    <w:p w14:paraId="0842E245" w14:textId="77777777" w:rsidR="00175DEA" w:rsidRDefault="00175DEA">
      <w:pPr>
        <w:pStyle w:val="Brdtekst"/>
        <w:spacing w:before="44"/>
      </w:pPr>
    </w:p>
    <w:p w14:paraId="0842E246" w14:textId="529973C0" w:rsidR="00175DEA" w:rsidRDefault="00506F75">
      <w:pPr>
        <w:pStyle w:val="Brdtekst"/>
        <w:spacing w:before="1" w:line="276" w:lineRule="auto"/>
        <w:ind w:left="932" w:hanging="6"/>
      </w:pPr>
      <w:r>
        <w:rPr>
          <w:w w:val="105"/>
        </w:rPr>
        <w:t>Hvis</w:t>
      </w:r>
      <w:r>
        <w:rPr>
          <w:spacing w:val="-9"/>
          <w:w w:val="105"/>
        </w:rPr>
        <w:t xml:space="preserve"> </w:t>
      </w:r>
      <w:r>
        <w:rPr>
          <w:w w:val="105"/>
        </w:rPr>
        <w:t>Kunden</w:t>
      </w:r>
      <w:r>
        <w:rPr>
          <w:spacing w:val="-3"/>
          <w:w w:val="105"/>
        </w:rPr>
        <w:t xml:space="preserve"> </w:t>
      </w:r>
      <w:r>
        <w:rPr>
          <w:w w:val="105"/>
        </w:rPr>
        <w:t>har</w:t>
      </w:r>
      <w:r>
        <w:rPr>
          <w:spacing w:val="-3"/>
          <w:w w:val="105"/>
        </w:rPr>
        <w:t xml:space="preserve"> </w:t>
      </w:r>
      <w:r>
        <w:rPr>
          <w:w w:val="105"/>
        </w:rPr>
        <w:t>inngått</w:t>
      </w:r>
      <w:r>
        <w:rPr>
          <w:spacing w:val="-3"/>
          <w:w w:val="105"/>
        </w:rPr>
        <w:t xml:space="preserve"> </w:t>
      </w:r>
      <w:r>
        <w:rPr>
          <w:w w:val="105"/>
        </w:rPr>
        <w:t>parallelle rammeavtaler: med</w:t>
      </w:r>
      <w:r>
        <w:rPr>
          <w:spacing w:val="-9"/>
          <w:w w:val="105"/>
        </w:rPr>
        <w:t xml:space="preserve"> </w:t>
      </w:r>
      <w:r>
        <w:rPr>
          <w:w w:val="105"/>
        </w:rPr>
        <w:t>flere</w:t>
      </w:r>
      <w:r>
        <w:rPr>
          <w:spacing w:val="-13"/>
          <w:w w:val="105"/>
        </w:rPr>
        <w:t xml:space="preserve"> </w:t>
      </w:r>
      <w:r>
        <w:rPr>
          <w:w w:val="105"/>
        </w:rPr>
        <w:t>lever:andører,</w:t>
      </w:r>
      <w:r>
        <w:rPr>
          <w:color w:val="C8C6BC"/>
          <w:w w:val="105"/>
        </w:rPr>
        <w:t>.</w:t>
      </w:r>
      <w:r>
        <w:rPr>
          <w:w w:val="105"/>
        </w:rPr>
        <w:t>og</w:t>
      </w:r>
      <w:r>
        <w:rPr>
          <w:spacing w:val="-14"/>
          <w:w w:val="105"/>
        </w:rPr>
        <w:t xml:space="preserve"> </w:t>
      </w:r>
      <w:r>
        <w:rPr>
          <w:w w:val="105"/>
        </w:rPr>
        <w:t>det</w:t>
      </w:r>
      <w:r>
        <w:rPr>
          <w:spacing w:val="-8"/>
          <w:w w:val="105"/>
        </w:rPr>
        <w:t xml:space="preserve"> </w:t>
      </w:r>
      <w:r>
        <w:rPr>
          <w:w w:val="125"/>
        </w:rPr>
        <w:t>skal</w:t>
      </w:r>
      <w:r>
        <w:rPr>
          <w:color w:val="AEB1A1"/>
          <w:w w:val="125"/>
        </w:rPr>
        <w:t>-</w:t>
      </w:r>
      <w:r>
        <w:rPr>
          <w:color w:val="C8C6BC"/>
          <w:w w:val="125"/>
        </w:rPr>
        <w:t>==-�==-=---</w:t>
      </w:r>
      <w:r>
        <w:rPr>
          <w:color w:val="C8C6BC"/>
          <w:spacing w:val="-83"/>
          <w:w w:val="125"/>
        </w:rPr>
        <w:t>-</w:t>
      </w:r>
      <w:r>
        <w:rPr>
          <w:w w:val="105"/>
        </w:rPr>
        <w:t>gjennomføres</w:t>
      </w:r>
      <w:r>
        <w:rPr>
          <w:spacing w:val="-13"/>
          <w:w w:val="105"/>
        </w:rPr>
        <w:t xml:space="preserve"> </w:t>
      </w:r>
      <w:r>
        <w:rPr>
          <w:w w:val="105"/>
        </w:rPr>
        <w:t>minikonkurranse</w:t>
      </w:r>
      <w:r>
        <w:rPr>
          <w:spacing w:val="-15"/>
          <w:w w:val="105"/>
        </w:rPr>
        <w:t xml:space="preserve"> </w:t>
      </w:r>
      <w:r>
        <w:rPr>
          <w:w w:val="105"/>
        </w:rPr>
        <w:t>mellom</w:t>
      </w:r>
      <w:r>
        <w:rPr>
          <w:spacing w:val="-14"/>
          <w:w w:val="105"/>
        </w:rPr>
        <w:t xml:space="preserve"> </w:t>
      </w:r>
      <w:r>
        <w:rPr>
          <w:w w:val="105"/>
        </w:rPr>
        <w:t>leverandørene</w:t>
      </w:r>
      <w:r>
        <w:rPr>
          <w:spacing w:val="-9"/>
          <w:w w:val="105"/>
        </w:rPr>
        <w:t xml:space="preserve"> </w:t>
      </w:r>
      <w:r>
        <w:rPr>
          <w:w w:val="105"/>
        </w:rPr>
        <w:t>i</w:t>
      </w:r>
      <w:r>
        <w:rPr>
          <w:spacing w:val="-13"/>
          <w:w w:val="105"/>
        </w:rPr>
        <w:t xml:space="preserve"> </w:t>
      </w:r>
      <w:r>
        <w:rPr>
          <w:w w:val="105"/>
        </w:rPr>
        <w:t>forbindelse</w:t>
      </w:r>
      <w:r>
        <w:rPr>
          <w:spacing w:val="-4"/>
          <w:w w:val="105"/>
        </w:rPr>
        <w:t xml:space="preserve"> </w:t>
      </w:r>
      <w:r>
        <w:rPr>
          <w:w w:val="105"/>
        </w:rPr>
        <w:t>med</w:t>
      </w:r>
      <w:r>
        <w:rPr>
          <w:spacing w:val="-15"/>
          <w:w w:val="105"/>
        </w:rPr>
        <w:t xml:space="preserve"> </w:t>
      </w:r>
      <w:r>
        <w:rPr>
          <w:w w:val="105"/>
        </w:rPr>
        <w:t>den</w:t>
      </w:r>
      <w:r>
        <w:rPr>
          <w:spacing w:val="-15"/>
          <w:w w:val="105"/>
        </w:rPr>
        <w:t xml:space="preserve"> </w:t>
      </w:r>
      <w:r>
        <w:rPr>
          <w:w w:val="105"/>
        </w:rPr>
        <w:t>enkelte</w:t>
      </w:r>
    </w:p>
    <w:p w14:paraId="0842E247" w14:textId="77777777" w:rsidR="00175DEA" w:rsidRDefault="00175DEA">
      <w:pPr>
        <w:pStyle w:val="Brdtekst"/>
        <w:spacing w:line="276" w:lineRule="auto"/>
        <w:sectPr w:rsidR="00175DEA">
          <w:headerReference w:type="even" r:id="rId37"/>
          <w:headerReference w:type="default" r:id="rId38"/>
          <w:footerReference w:type="default" r:id="rId39"/>
          <w:headerReference w:type="first" r:id="rId40"/>
          <w:pgSz w:w="11930" w:h="16820"/>
          <w:pgMar w:top="1680" w:right="0" w:bottom="280" w:left="1417" w:header="636" w:footer="0" w:gutter="0"/>
          <w:cols w:space="708"/>
        </w:sectPr>
      </w:pPr>
    </w:p>
    <w:p w14:paraId="0842E248" w14:textId="4387DD79" w:rsidR="00175DEA" w:rsidRDefault="00506F75">
      <w:pPr>
        <w:pStyle w:val="Brdtekst"/>
        <w:spacing w:before="83" w:line="276" w:lineRule="auto"/>
        <w:ind w:left="863" w:right="54"/>
      </w:pPr>
      <w:r>
        <w:rPr>
          <w:spacing w:val="-2"/>
          <w:w w:val="105"/>
        </w:rPr>
        <w:lastRenderedPageBreak/>
        <w:t>tildeling,</w:t>
      </w:r>
      <w:r>
        <w:rPr>
          <w:spacing w:val="-5"/>
          <w:w w:val="105"/>
        </w:rPr>
        <w:t xml:space="preserve"> </w:t>
      </w:r>
      <w:r>
        <w:rPr>
          <w:spacing w:val="-2"/>
          <w:w w:val="105"/>
        </w:rPr>
        <w:t>plikter Leverandøren</w:t>
      </w:r>
      <w:r>
        <w:rPr>
          <w:spacing w:val="9"/>
          <w:w w:val="105"/>
        </w:rPr>
        <w:t xml:space="preserve"> </w:t>
      </w:r>
      <w:r>
        <w:rPr>
          <w:spacing w:val="-2"/>
          <w:w w:val="105"/>
        </w:rPr>
        <w:t>å</w:t>
      </w:r>
      <w:r>
        <w:rPr>
          <w:spacing w:val="-13"/>
          <w:w w:val="105"/>
        </w:rPr>
        <w:t xml:space="preserve"> </w:t>
      </w:r>
      <w:r>
        <w:rPr>
          <w:spacing w:val="-2"/>
          <w:w w:val="105"/>
        </w:rPr>
        <w:t>gi</w:t>
      </w:r>
      <w:r>
        <w:rPr>
          <w:spacing w:val="-18"/>
          <w:w w:val="105"/>
        </w:rPr>
        <w:t xml:space="preserve"> </w:t>
      </w:r>
      <w:r>
        <w:rPr>
          <w:spacing w:val="-2"/>
          <w:w w:val="105"/>
        </w:rPr>
        <w:t>tilbud</w:t>
      </w:r>
      <w:r>
        <w:rPr>
          <w:spacing w:val="-9"/>
          <w:w w:val="105"/>
        </w:rPr>
        <w:t xml:space="preserve"> </w:t>
      </w:r>
      <w:r>
        <w:rPr>
          <w:spacing w:val="-2"/>
          <w:w w:val="105"/>
        </w:rPr>
        <w:t>i</w:t>
      </w:r>
      <w:r>
        <w:rPr>
          <w:spacing w:val="-3"/>
          <w:w w:val="105"/>
        </w:rPr>
        <w:t xml:space="preserve"> </w:t>
      </w:r>
      <w:r>
        <w:rPr>
          <w:spacing w:val="-2"/>
          <w:w w:val="105"/>
        </w:rPr>
        <w:t>minikonkurransen</w:t>
      </w:r>
      <w:r>
        <w:rPr>
          <w:spacing w:val="-14"/>
          <w:w w:val="105"/>
        </w:rPr>
        <w:t xml:space="preserve"> </w:t>
      </w:r>
      <w:r>
        <w:rPr>
          <w:spacing w:val="-2"/>
          <w:w w:val="105"/>
        </w:rPr>
        <w:t>i den</w:t>
      </w:r>
      <w:r>
        <w:rPr>
          <w:spacing w:val="-8"/>
          <w:w w:val="105"/>
        </w:rPr>
        <w:t xml:space="preserve"> </w:t>
      </w:r>
      <w:r>
        <w:rPr>
          <w:spacing w:val="-2"/>
          <w:w w:val="105"/>
        </w:rPr>
        <w:t>utstrekning</w:t>
      </w:r>
      <w:r>
        <w:rPr>
          <w:spacing w:val="-5"/>
          <w:w w:val="105"/>
        </w:rPr>
        <w:t xml:space="preserve"> </w:t>
      </w:r>
      <w:r>
        <w:rPr>
          <w:spacing w:val="-2"/>
          <w:w w:val="105"/>
        </w:rPr>
        <w:t>de</w:t>
      </w:r>
      <w:r>
        <w:rPr>
          <w:spacing w:val="-6"/>
          <w:w w:val="105"/>
        </w:rPr>
        <w:t xml:space="preserve"> </w:t>
      </w:r>
      <w:r>
        <w:rPr>
          <w:spacing w:val="-2"/>
          <w:w w:val="105"/>
        </w:rPr>
        <w:t xml:space="preserve">har </w:t>
      </w:r>
      <w:r>
        <w:rPr>
          <w:w w:val="105"/>
        </w:rPr>
        <w:t>tilgang</w:t>
      </w:r>
      <w:r>
        <w:rPr>
          <w:spacing w:val="-13"/>
          <w:w w:val="105"/>
        </w:rPr>
        <w:t xml:space="preserve"> </w:t>
      </w:r>
      <w:r>
        <w:rPr>
          <w:w w:val="105"/>
        </w:rPr>
        <w:t>på</w:t>
      </w:r>
      <w:r>
        <w:rPr>
          <w:spacing w:val="-2"/>
          <w:w w:val="105"/>
        </w:rPr>
        <w:t xml:space="preserve"> </w:t>
      </w:r>
      <w:r>
        <w:rPr>
          <w:w w:val="105"/>
        </w:rPr>
        <w:t>biler</w:t>
      </w:r>
      <w:r>
        <w:rPr>
          <w:spacing w:val="-2"/>
          <w:w w:val="105"/>
        </w:rPr>
        <w:t xml:space="preserve"> </w:t>
      </w:r>
      <w:r>
        <w:rPr>
          <w:w w:val="105"/>
        </w:rPr>
        <w:t>som</w:t>
      </w:r>
      <w:r>
        <w:rPr>
          <w:spacing w:val="-6"/>
          <w:w w:val="105"/>
        </w:rPr>
        <w:t xml:space="preserve"> </w:t>
      </w:r>
      <w:r>
        <w:rPr>
          <w:w w:val="105"/>
        </w:rPr>
        <w:t xml:space="preserve">møter </w:t>
      </w:r>
      <w:r>
        <w:rPr>
          <w:color w:val="000000" w:themeColor="text1"/>
          <w:sz w:val="19"/>
          <w:szCs w:val="19"/>
        </w:rPr>
        <w:t xml:space="preserve">Kundens </w:t>
      </w:r>
      <w:r>
        <w:rPr>
          <w:w w:val="105"/>
        </w:rPr>
        <w:t>behov.</w:t>
      </w:r>
    </w:p>
    <w:p w14:paraId="0842E249" w14:textId="77777777" w:rsidR="00175DEA" w:rsidRDefault="00175DEA">
      <w:pPr>
        <w:pStyle w:val="Brdtekst"/>
        <w:spacing w:before="164"/>
      </w:pPr>
    </w:p>
    <w:p w14:paraId="0842E24A" w14:textId="77777777" w:rsidR="00175DEA" w:rsidRDefault="00506F75">
      <w:pPr>
        <w:pStyle w:val="Listeavsnitt"/>
        <w:numPr>
          <w:ilvl w:val="1"/>
          <w:numId w:val="5"/>
        </w:numPr>
        <w:tabs>
          <w:tab w:val="left" w:pos="868"/>
        </w:tabs>
        <w:spacing w:before="1"/>
        <w:ind w:left="868" w:hanging="861"/>
        <w:rPr>
          <w:b/>
        </w:rPr>
      </w:pPr>
      <w:r>
        <w:rPr>
          <w:b/>
          <w:spacing w:val="-2"/>
          <w:sz w:val="17"/>
        </w:rPr>
        <w:t>LEVERINGSPLIKT</w:t>
      </w:r>
    </w:p>
    <w:p w14:paraId="0842E24B" w14:textId="77777777" w:rsidR="00175DEA" w:rsidRDefault="00175DEA">
      <w:pPr>
        <w:pStyle w:val="Brdtekst"/>
        <w:spacing w:before="89"/>
        <w:rPr>
          <w:b/>
          <w:sz w:val="17"/>
        </w:rPr>
      </w:pPr>
    </w:p>
    <w:p w14:paraId="0842E24C" w14:textId="489D5384" w:rsidR="00175DEA" w:rsidRPr="005259B4" w:rsidRDefault="00506F75" w:rsidP="005259B4">
      <w:pPr>
        <w:ind w:left="720"/>
        <w:rPr>
          <w:spacing w:val="-2"/>
          <w:w w:val="105"/>
          <w:sz w:val="20"/>
          <w:szCs w:val="20"/>
        </w:rPr>
      </w:pPr>
      <w:r w:rsidRPr="005259B4">
        <w:rPr>
          <w:spacing w:val="-2"/>
          <w:w w:val="105"/>
          <w:sz w:val="20"/>
          <w:szCs w:val="20"/>
        </w:rPr>
        <w:t>Leverandøren skal levere leasingbiler i henhold til konkurransegrunnlaget og tilbud. Leverandør er ansvarlig for at bil som blir utlevert er utstyrt i tråd med bestilling til den prisen som er avtalt.</w:t>
      </w:r>
    </w:p>
    <w:p w14:paraId="0842E24D" w14:textId="77777777" w:rsidR="00175DEA" w:rsidRPr="005259B4" w:rsidRDefault="00175DEA" w:rsidP="005259B4">
      <w:pPr>
        <w:ind w:left="720"/>
        <w:rPr>
          <w:spacing w:val="-2"/>
          <w:w w:val="105"/>
          <w:sz w:val="20"/>
          <w:szCs w:val="20"/>
        </w:rPr>
      </w:pPr>
    </w:p>
    <w:p w14:paraId="0842E24E" w14:textId="7D629F60" w:rsidR="00175DEA" w:rsidRPr="005259B4" w:rsidRDefault="00506F75" w:rsidP="005259B4">
      <w:pPr>
        <w:ind w:left="720"/>
        <w:rPr>
          <w:spacing w:val="-2"/>
          <w:w w:val="105"/>
          <w:sz w:val="20"/>
          <w:szCs w:val="20"/>
        </w:rPr>
      </w:pPr>
      <w:r w:rsidRPr="005259B4">
        <w:rPr>
          <w:spacing w:val="-2"/>
          <w:w w:val="105"/>
          <w:sz w:val="20"/>
          <w:szCs w:val="20"/>
        </w:rPr>
        <w:t>Tilbud fra leverandøren til andre og/eller gjennomføring av spesielle kampanjer, gitt etter inngåelse av avtalen og som er mer gunstig/ byr på bedre verditilbud enn i inngått avtale, skal automatisk gjelde for denne avtalen også.</w:t>
      </w:r>
      <w:r w:rsidR="00CF7688" w:rsidRPr="005259B4">
        <w:rPr>
          <w:spacing w:val="-2"/>
          <w:w w:val="105"/>
          <w:sz w:val="20"/>
          <w:szCs w:val="20"/>
        </w:rPr>
        <w:br/>
      </w:r>
      <w:r w:rsidR="00CF7688" w:rsidRPr="005259B4">
        <w:rPr>
          <w:spacing w:val="-2"/>
          <w:w w:val="105"/>
          <w:sz w:val="20"/>
          <w:szCs w:val="20"/>
        </w:rPr>
        <w:br/>
        <w:t xml:space="preserve">Bilene leveres med merking etter kommunens </w:t>
      </w:r>
      <w:hyperlink r:id="rId41" w:history="1">
        <w:r w:rsidR="005259B4" w:rsidRPr="005259B4">
          <w:rPr>
            <w:rStyle w:val="Hyperkobling"/>
            <w:spacing w:val="-2"/>
            <w:w w:val="105"/>
            <w:sz w:val="20"/>
            <w:szCs w:val="20"/>
          </w:rPr>
          <w:t>profilhåndbok</w:t>
        </w:r>
      </w:hyperlink>
      <w:r w:rsidR="005259B4">
        <w:rPr>
          <w:spacing w:val="-2"/>
          <w:w w:val="105"/>
          <w:sz w:val="20"/>
          <w:szCs w:val="20"/>
        </w:rPr>
        <w:t xml:space="preserve"> </w:t>
      </w:r>
      <w:r w:rsidR="005259B4" w:rsidRPr="005259B4">
        <w:rPr>
          <w:spacing w:val="-2"/>
          <w:w w:val="105"/>
          <w:sz w:val="20"/>
          <w:szCs w:val="20"/>
        </w:rPr>
        <w:t>s. 54-58</w:t>
      </w:r>
      <w:r w:rsidR="005259B4">
        <w:rPr>
          <w:spacing w:val="-2"/>
          <w:w w:val="105"/>
          <w:sz w:val="20"/>
          <w:szCs w:val="20"/>
        </w:rPr>
        <w:t>.</w:t>
      </w:r>
    </w:p>
    <w:p w14:paraId="0842E24F" w14:textId="77777777" w:rsidR="00175DEA" w:rsidRDefault="00175DEA">
      <w:pPr>
        <w:pStyle w:val="Brdtekst"/>
        <w:spacing w:before="165"/>
      </w:pPr>
    </w:p>
    <w:p w14:paraId="0842E250" w14:textId="77777777" w:rsidR="00175DEA" w:rsidRDefault="00506F75">
      <w:pPr>
        <w:pStyle w:val="Listeavsnitt"/>
        <w:numPr>
          <w:ilvl w:val="1"/>
          <w:numId w:val="5"/>
        </w:numPr>
        <w:tabs>
          <w:tab w:val="left" w:pos="868"/>
        </w:tabs>
        <w:ind w:left="868" w:hanging="856"/>
        <w:rPr>
          <w:b/>
        </w:rPr>
      </w:pPr>
      <w:r>
        <w:rPr>
          <w:b/>
          <w:w w:val="90"/>
          <w:sz w:val="17"/>
        </w:rPr>
        <w:t>LEVERANDØRENS</w:t>
      </w:r>
      <w:r>
        <w:rPr>
          <w:b/>
          <w:spacing w:val="8"/>
          <w:sz w:val="17"/>
        </w:rPr>
        <w:t xml:space="preserve"> </w:t>
      </w:r>
      <w:r>
        <w:rPr>
          <w:b/>
          <w:spacing w:val="-2"/>
          <w:w w:val="95"/>
          <w:sz w:val="17"/>
        </w:rPr>
        <w:t>SIDEFORPLIKTELESER</w:t>
      </w:r>
    </w:p>
    <w:p w14:paraId="0842E251" w14:textId="77777777" w:rsidR="00175DEA" w:rsidRDefault="00175DEA">
      <w:pPr>
        <w:pStyle w:val="Brdtekst"/>
        <w:spacing w:before="84"/>
        <w:rPr>
          <w:b/>
          <w:sz w:val="17"/>
        </w:rPr>
      </w:pPr>
    </w:p>
    <w:p w14:paraId="3A1D3FB7" w14:textId="4893324A" w:rsidR="5F564C67" w:rsidRPr="005259B4" w:rsidRDefault="5F564C67" w:rsidP="36B12FDF">
      <w:pPr>
        <w:spacing w:before="210" w:after="210" w:line="300" w:lineRule="auto"/>
        <w:ind w:firstLine="720"/>
        <w:rPr>
          <w:spacing w:val="-2"/>
          <w:w w:val="105"/>
          <w:sz w:val="20"/>
          <w:szCs w:val="20"/>
        </w:rPr>
      </w:pPr>
      <w:r w:rsidRPr="005259B4">
        <w:rPr>
          <w:spacing w:val="-2"/>
          <w:w w:val="105"/>
          <w:sz w:val="20"/>
          <w:szCs w:val="20"/>
        </w:rPr>
        <w:t>I garantitiden skal leverandøren rette feil og mangler uten kostnad for Kunden.</w:t>
      </w:r>
    </w:p>
    <w:p w14:paraId="3CC3E05C" w14:textId="19F13A0A" w:rsidR="36B12FDF" w:rsidRPr="005259B4" w:rsidRDefault="5F564C67" w:rsidP="005259B4">
      <w:pPr>
        <w:spacing w:before="210" w:after="210" w:line="300" w:lineRule="auto"/>
        <w:ind w:left="709"/>
        <w:rPr>
          <w:spacing w:val="-2"/>
          <w:w w:val="105"/>
          <w:sz w:val="20"/>
          <w:szCs w:val="20"/>
        </w:rPr>
      </w:pPr>
      <w:r w:rsidRPr="005259B4">
        <w:rPr>
          <w:spacing w:val="-2"/>
          <w:w w:val="105"/>
          <w:sz w:val="20"/>
          <w:szCs w:val="20"/>
        </w:rPr>
        <w:t>Hvis leverandøren ikke retter innen rimelig tid, kan kunden få arbeidet utført av andre og kreve at leverandøren dekker kostnadene.</w:t>
      </w:r>
    </w:p>
    <w:p w14:paraId="0842E253" w14:textId="77777777" w:rsidR="00175DEA" w:rsidRDefault="00175DEA">
      <w:pPr>
        <w:pStyle w:val="Brdtekst"/>
        <w:spacing w:before="160"/>
      </w:pPr>
    </w:p>
    <w:p w14:paraId="0842E254" w14:textId="77777777" w:rsidR="00175DEA" w:rsidRDefault="00506F75">
      <w:pPr>
        <w:pStyle w:val="Listeavsnitt"/>
        <w:numPr>
          <w:ilvl w:val="1"/>
          <w:numId w:val="5"/>
        </w:numPr>
        <w:tabs>
          <w:tab w:val="left" w:pos="868"/>
        </w:tabs>
        <w:ind w:left="868" w:hanging="851"/>
        <w:rPr>
          <w:b/>
        </w:rPr>
      </w:pPr>
      <w:r>
        <w:rPr>
          <w:b/>
          <w:spacing w:val="-2"/>
          <w:sz w:val="17"/>
        </w:rPr>
        <w:t>BESTILLING</w:t>
      </w:r>
    </w:p>
    <w:p w14:paraId="0842E255" w14:textId="77777777" w:rsidR="00175DEA" w:rsidRDefault="00175DEA">
      <w:pPr>
        <w:pStyle w:val="Brdtekst"/>
        <w:spacing w:before="85"/>
        <w:rPr>
          <w:b/>
          <w:sz w:val="17"/>
        </w:rPr>
      </w:pPr>
    </w:p>
    <w:p w14:paraId="0842E256" w14:textId="6830C591" w:rsidR="00175DEA" w:rsidRDefault="00506F75">
      <w:pPr>
        <w:pStyle w:val="Brdtekst"/>
        <w:spacing w:line="280" w:lineRule="auto"/>
        <w:ind w:left="870" w:right="54" w:hanging="6"/>
      </w:pPr>
      <w:r>
        <w:t>Hver bil er å betrakte som bestilt fra Kunden,</w:t>
      </w:r>
      <w:r>
        <w:rPr>
          <w:spacing w:val="-10"/>
        </w:rPr>
        <w:t xml:space="preserve"> </w:t>
      </w:r>
      <w:r>
        <w:t>når godkjenning av ordrebekreftelse</w:t>
      </w:r>
      <w:r>
        <w:rPr>
          <w:spacing w:val="-5"/>
        </w:rPr>
        <w:t xml:space="preserve"> </w:t>
      </w:r>
      <w:r>
        <w:t>er sendt til leverandøren.</w:t>
      </w:r>
    </w:p>
    <w:p w14:paraId="0842E257" w14:textId="77777777" w:rsidR="00175DEA" w:rsidRDefault="00175DEA">
      <w:pPr>
        <w:pStyle w:val="Brdtekst"/>
        <w:spacing w:before="155"/>
      </w:pPr>
    </w:p>
    <w:p w14:paraId="0842E258" w14:textId="77777777" w:rsidR="00175DEA" w:rsidRDefault="00506F75">
      <w:pPr>
        <w:pStyle w:val="Listeavsnitt"/>
        <w:numPr>
          <w:ilvl w:val="1"/>
          <w:numId w:val="5"/>
        </w:numPr>
        <w:tabs>
          <w:tab w:val="left" w:pos="872"/>
        </w:tabs>
        <w:ind w:left="872" w:hanging="855"/>
        <w:rPr>
          <w:b/>
        </w:rPr>
      </w:pPr>
      <w:r>
        <w:rPr>
          <w:b/>
          <w:w w:val="90"/>
          <w:sz w:val="17"/>
        </w:rPr>
        <w:t>LEVERINGSTID</w:t>
      </w:r>
      <w:r>
        <w:rPr>
          <w:b/>
          <w:spacing w:val="13"/>
          <w:sz w:val="17"/>
        </w:rPr>
        <w:t xml:space="preserve"> </w:t>
      </w:r>
      <w:r>
        <w:rPr>
          <w:b/>
          <w:w w:val="90"/>
          <w:sz w:val="17"/>
        </w:rPr>
        <w:t>OG</w:t>
      </w:r>
      <w:r>
        <w:rPr>
          <w:b/>
          <w:spacing w:val="3"/>
          <w:sz w:val="17"/>
        </w:rPr>
        <w:t xml:space="preserve"> </w:t>
      </w:r>
      <w:r>
        <w:rPr>
          <w:b/>
          <w:w w:val="90"/>
          <w:sz w:val="17"/>
        </w:rPr>
        <w:t>-</w:t>
      </w:r>
      <w:r>
        <w:rPr>
          <w:b/>
          <w:spacing w:val="-4"/>
          <w:w w:val="90"/>
          <w:sz w:val="17"/>
        </w:rPr>
        <w:t>STED</w:t>
      </w:r>
    </w:p>
    <w:p w14:paraId="0842E259" w14:textId="77777777" w:rsidR="00175DEA" w:rsidRDefault="00175DEA">
      <w:pPr>
        <w:pStyle w:val="Brdtekst"/>
        <w:spacing w:before="89"/>
        <w:rPr>
          <w:b/>
          <w:sz w:val="17"/>
        </w:rPr>
      </w:pPr>
    </w:p>
    <w:p w14:paraId="23C7F050" w14:textId="77777777" w:rsidR="00682827" w:rsidRDefault="00506F75" w:rsidP="00682827">
      <w:pPr>
        <w:pStyle w:val="Brdtekst"/>
        <w:spacing w:line="280" w:lineRule="auto"/>
        <w:ind w:left="874" w:hanging="3"/>
      </w:pPr>
      <w:r>
        <w:t>Kunden sender bestillingsskjema med dato for</w:t>
      </w:r>
      <w:r>
        <w:rPr>
          <w:spacing w:val="39"/>
        </w:rPr>
        <w:t xml:space="preserve"> </w:t>
      </w:r>
      <w:r>
        <w:t xml:space="preserve">levering av bil. Bestillingen skal inneholde kontaktpersonens navn og firesifret kostnadssted. </w:t>
      </w:r>
      <w:r>
        <w:br/>
      </w:r>
      <w:r>
        <w:br/>
        <w:t>Leverandøren har ansvaret for at bilen(e)</w:t>
      </w:r>
      <w:r>
        <w:rPr>
          <w:spacing w:val="-5"/>
        </w:rPr>
        <w:t xml:space="preserve"> </w:t>
      </w:r>
      <w:r>
        <w:t>er</w:t>
      </w:r>
      <w:r>
        <w:rPr>
          <w:spacing w:val="-1"/>
        </w:rPr>
        <w:t xml:space="preserve"> </w:t>
      </w:r>
      <w:r>
        <w:t>tilgjengelig på angitt dato.</w:t>
      </w:r>
      <w:r>
        <w:rPr>
          <w:spacing w:val="-3"/>
        </w:rPr>
        <w:t xml:space="preserve"> </w:t>
      </w:r>
      <w:r>
        <w:t>Leverandør</w:t>
      </w:r>
      <w:r>
        <w:rPr>
          <w:spacing w:val="31"/>
        </w:rPr>
        <w:t xml:space="preserve"> </w:t>
      </w:r>
      <w:r>
        <w:t>skal i god</w:t>
      </w:r>
      <w:r>
        <w:rPr>
          <w:spacing w:val="-2"/>
        </w:rPr>
        <w:t xml:space="preserve"> </w:t>
      </w:r>
      <w:r>
        <w:t>tid</w:t>
      </w:r>
      <w:r>
        <w:rPr>
          <w:spacing w:val="40"/>
        </w:rPr>
        <w:t xml:space="preserve"> </w:t>
      </w:r>
      <w:r>
        <w:t xml:space="preserve">informere Kunden om hvor og når tilbakelevering skal skje. </w:t>
      </w:r>
    </w:p>
    <w:p w14:paraId="63F44251" w14:textId="77777777" w:rsidR="00682827" w:rsidRDefault="00682827" w:rsidP="00682827">
      <w:pPr>
        <w:pStyle w:val="Brdtekst"/>
        <w:spacing w:line="280" w:lineRule="auto"/>
        <w:ind w:left="874" w:hanging="3"/>
      </w:pPr>
    </w:p>
    <w:p w14:paraId="616DD598" w14:textId="485AF19F" w:rsidR="000866C1" w:rsidRDefault="000866C1" w:rsidP="00682827">
      <w:pPr>
        <w:pStyle w:val="Brdtekst"/>
        <w:spacing w:line="280" w:lineRule="auto"/>
        <w:ind w:left="874" w:hanging="3"/>
      </w:pPr>
      <w:r w:rsidRPr="001D027D">
        <w:t>Det skal være mulig å bytte bil i kontraktsperioden dersom det opppstår bruksendring eller bilen ikke er egnet i drift. Bilbytte skal være kostnadsfritt for Kunden. Kostnadsfritt bilbytte for den enkelte leasingkontrakt gjelder kun innenfor den enkelte leverandørs avtalte bilpark, dersom det er inngått parallelle rammeavtaler med flere leverandører.</w:t>
      </w:r>
    </w:p>
    <w:p w14:paraId="0842E25B" w14:textId="77777777" w:rsidR="00175DEA" w:rsidRDefault="00175DEA">
      <w:pPr>
        <w:pStyle w:val="Brdtekst"/>
        <w:spacing w:before="160"/>
      </w:pPr>
    </w:p>
    <w:p w14:paraId="0842E25C" w14:textId="77777777" w:rsidR="00175DEA" w:rsidRDefault="00506F75">
      <w:pPr>
        <w:pStyle w:val="Listeavsnitt"/>
        <w:numPr>
          <w:ilvl w:val="1"/>
          <w:numId w:val="5"/>
        </w:numPr>
        <w:tabs>
          <w:tab w:val="left" w:pos="867"/>
        </w:tabs>
        <w:ind w:left="867" w:hanging="850"/>
        <w:rPr>
          <w:b/>
        </w:rPr>
      </w:pPr>
      <w:r>
        <w:rPr>
          <w:b/>
          <w:spacing w:val="-2"/>
          <w:sz w:val="17"/>
        </w:rPr>
        <w:t>TILBAKELEVERING</w:t>
      </w:r>
    </w:p>
    <w:p w14:paraId="0842E25D" w14:textId="77777777" w:rsidR="00175DEA" w:rsidRDefault="00175DEA">
      <w:pPr>
        <w:pStyle w:val="Brdtekst"/>
        <w:spacing w:before="104"/>
        <w:rPr>
          <w:b/>
          <w:sz w:val="17"/>
        </w:rPr>
      </w:pPr>
    </w:p>
    <w:p w14:paraId="0842E25E" w14:textId="77777777" w:rsidR="00175DEA" w:rsidRDefault="00506F75">
      <w:pPr>
        <w:pStyle w:val="Listeavsnitt"/>
        <w:numPr>
          <w:ilvl w:val="2"/>
          <w:numId w:val="5"/>
        </w:numPr>
        <w:tabs>
          <w:tab w:val="left" w:pos="1596"/>
        </w:tabs>
        <w:ind w:left="1596" w:hanging="365"/>
        <w:rPr>
          <w:sz w:val="20"/>
        </w:rPr>
      </w:pPr>
      <w:r>
        <w:rPr>
          <w:sz w:val="20"/>
        </w:rPr>
        <w:t>Restverdirisiko</w:t>
      </w:r>
      <w:r>
        <w:rPr>
          <w:spacing w:val="-14"/>
          <w:sz w:val="20"/>
        </w:rPr>
        <w:t xml:space="preserve"> </w:t>
      </w:r>
      <w:r>
        <w:rPr>
          <w:sz w:val="20"/>
        </w:rPr>
        <w:t>skal</w:t>
      </w:r>
      <w:r>
        <w:rPr>
          <w:spacing w:val="-14"/>
          <w:sz w:val="20"/>
        </w:rPr>
        <w:t xml:space="preserve"> </w:t>
      </w:r>
      <w:r>
        <w:rPr>
          <w:sz w:val="20"/>
        </w:rPr>
        <w:t>ligge</w:t>
      </w:r>
      <w:r>
        <w:rPr>
          <w:spacing w:val="-10"/>
          <w:sz w:val="20"/>
        </w:rPr>
        <w:t xml:space="preserve"> </w:t>
      </w:r>
      <w:r>
        <w:rPr>
          <w:sz w:val="20"/>
        </w:rPr>
        <w:t>hos</w:t>
      </w:r>
      <w:r>
        <w:rPr>
          <w:spacing w:val="-14"/>
          <w:sz w:val="20"/>
        </w:rPr>
        <w:t xml:space="preserve"> </w:t>
      </w:r>
      <w:r>
        <w:rPr>
          <w:spacing w:val="-2"/>
          <w:sz w:val="20"/>
        </w:rPr>
        <w:t>leverandør.</w:t>
      </w:r>
    </w:p>
    <w:p w14:paraId="0842E25F" w14:textId="77777777" w:rsidR="00175DEA" w:rsidRDefault="00506F75">
      <w:pPr>
        <w:pStyle w:val="Listeavsnitt"/>
        <w:numPr>
          <w:ilvl w:val="2"/>
          <w:numId w:val="5"/>
        </w:numPr>
        <w:tabs>
          <w:tab w:val="left" w:pos="1597"/>
        </w:tabs>
        <w:spacing w:before="49"/>
        <w:ind w:left="1597" w:hanging="366"/>
        <w:rPr>
          <w:sz w:val="20"/>
        </w:rPr>
      </w:pPr>
      <w:r>
        <w:rPr>
          <w:sz w:val="20"/>
        </w:rPr>
        <w:t>Bilene</w:t>
      </w:r>
      <w:r>
        <w:rPr>
          <w:spacing w:val="-13"/>
          <w:sz w:val="20"/>
        </w:rPr>
        <w:t xml:space="preserve"> </w:t>
      </w:r>
      <w:r>
        <w:rPr>
          <w:sz w:val="20"/>
        </w:rPr>
        <w:t>skal</w:t>
      </w:r>
      <w:r>
        <w:rPr>
          <w:spacing w:val="-13"/>
          <w:sz w:val="20"/>
        </w:rPr>
        <w:t xml:space="preserve"> </w:t>
      </w:r>
      <w:r>
        <w:rPr>
          <w:sz w:val="20"/>
        </w:rPr>
        <w:t>være</w:t>
      </w:r>
      <w:r>
        <w:rPr>
          <w:spacing w:val="-13"/>
          <w:sz w:val="20"/>
        </w:rPr>
        <w:t xml:space="preserve"> </w:t>
      </w:r>
      <w:r>
        <w:rPr>
          <w:sz w:val="20"/>
        </w:rPr>
        <w:t>i</w:t>
      </w:r>
      <w:r>
        <w:rPr>
          <w:spacing w:val="-14"/>
          <w:sz w:val="20"/>
        </w:rPr>
        <w:t xml:space="preserve"> </w:t>
      </w:r>
      <w:r>
        <w:rPr>
          <w:sz w:val="20"/>
        </w:rPr>
        <w:t xml:space="preserve">EU-godkjent </w:t>
      </w:r>
      <w:r>
        <w:rPr>
          <w:spacing w:val="-2"/>
          <w:sz w:val="20"/>
        </w:rPr>
        <w:t>stand.</w:t>
      </w:r>
    </w:p>
    <w:p w14:paraId="0842E260" w14:textId="40319F19" w:rsidR="00175DEA" w:rsidRDefault="00506F75">
      <w:pPr>
        <w:pStyle w:val="Brdtekst"/>
        <w:spacing w:before="39" w:line="302" w:lineRule="auto"/>
        <w:ind w:left="1945" w:hanging="3"/>
      </w:pPr>
      <w:r>
        <w:t>Dette betyr at leverandør ikke kan kreve dekket andre kostnader ved tilbakelevering</w:t>
      </w:r>
      <w:r>
        <w:rPr>
          <w:spacing w:val="-9"/>
        </w:rPr>
        <w:t xml:space="preserve"> </w:t>
      </w:r>
      <w:r>
        <w:t>enn de som er fakturerbare iht. definisjonene i kravspesifikasjonens kapittel [X]</w:t>
      </w:r>
    </w:p>
    <w:p w14:paraId="0842E263" w14:textId="77777777" w:rsidR="00175DEA" w:rsidRDefault="00506F75">
      <w:pPr>
        <w:pStyle w:val="Listeavsnitt"/>
        <w:numPr>
          <w:ilvl w:val="2"/>
          <w:numId w:val="5"/>
        </w:numPr>
        <w:tabs>
          <w:tab w:val="left" w:pos="1596"/>
        </w:tabs>
        <w:ind w:left="1596" w:hanging="365"/>
        <w:jc w:val="both"/>
        <w:rPr>
          <w:sz w:val="20"/>
        </w:rPr>
      </w:pPr>
      <w:r>
        <w:rPr>
          <w:sz w:val="20"/>
        </w:rPr>
        <w:t>Det</w:t>
      </w:r>
      <w:r>
        <w:rPr>
          <w:spacing w:val="-2"/>
          <w:sz w:val="20"/>
        </w:rPr>
        <w:t xml:space="preserve"> </w:t>
      </w:r>
      <w:r>
        <w:rPr>
          <w:sz w:val="20"/>
        </w:rPr>
        <w:t>kan</w:t>
      </w:r>
      <w:r>
        <w:rPr>
          <w:spacing w:val="-3"/>
          <w:sz w:val="20"/>
        </w:rPr>
        <w:t xml:space="preserve"> </w:t>
      </w:r>
      <w:r>
        <w:rPr>
          <w:sz w:val="20"/>
        </w:rPr>
        <w:t>ikke</w:t>
      </w:r>
      <w:r>
        <w:rPr>
          <w:spacing w:val="-3"/>
          <w:sz w:val="20"/>
        </w:rPr>
        <w:t xml:space="preserve"> </w:t>
      </w:r>
      <w:r>
        <w:rPr>
          <w:sz w:val="20"/>
        </w:rPr>
        <w:t>kreves</w:t>
      </w:r>
      <w:r>
        <w:rPr>
          <w:spacing w:val="-3"/>
          <w:sz w:val="20"/>
        </w:rPr>
        <w:t xml:space="preserve"> </w:t>
      </w:r>
      <w:r>
        <w:rPr>
          <w:sz w:val="20"/>
        </w:rPr>
        <w:t>ut-</w:t>
      </w:r>
      <w:r>
        <w:rPr>
          <w:spacing w:val="29"/>
          <w:sz w:val="20"/>
        </w:rPr>
        <w:t xml:space="preserve"> </w:t>
      </w:r>
      <w:r>
        <w:rPr>
          <w:sz w:val="20"/>
        </w:rPr>
        <w:t>eller innlevering</w:t>
      </w:r>
      <w:r>
        <w:rPr>
          <w:spacing w:val="2"/>
          <w:sz w:val="20"/>
        </w:rPr>
        <w:t xml:space="preserve"> </w:t>
      </w:r>
      <w:r>
        <w:rPr>
          <w:sz w:val="20"/>
        </w:rPr>
        <w:t>av biler utenfor</w:t>
      </w:r>
      <w:r>
        <w:rPr>
          <w:spacing w:val="5"/>
          <w:sz w:val="20"/>
        </w:rPr>
        <w:t xml:space="preserve"> </w:t>
      </w:r>
      <w:r>
        <w:rPr>
          <w:sz w:val="20"/>
        </w:rPr>
        <w:t>Ranas</w:t>
      </w:r>
      <w:r>
        <w:rPr>
          <w:spacing w:val="-3"/>
          <w:sz w:val="20"/>
        </w:rPr>
        <w:t xml:space="preserve"> </w:t>
      </w:r>
      <w:r>
        <w:rPr>
          <w:spacing w:val="-2"/>
          <w:sz w:val="20"/>
        </w:rPr>
        <w:t>kommunegrenser.</w:t>
      </w:r>
    </w:p>
    <w:p w14:paraId="0842E264" w14:textId="0F8EB1DB" w:rsidR="00175DEA" w:rsidRDefault="00506F75" w:rsidP="36B12FDF">
      <w:pPr>
        <w:pStyle w:val="Listeavsnitt"/>
        <w:numPr>
          <w:ilvl w:val="2"/>
          <w:numId w:val="5"/>
        </w:numPr>
        <w:tabs>
          <w:tab w:val="left" w:pos="1595"/>
        </w:tabs>
        <w:spacing w:before="49" w:line="283" w:lineRule="auto"/>
        <w:ind w:left="1595" w:right="108" w:hanging="365"/>
        <w:jc w:val="both"/>
        <w:rPr>
          <w:sz w:val="20"/>
          <w:szCs w:val="20"/>
        </w:rPr>
      </w:pPr>
      <w:r>
        <w:rPr>
          <w:sz w:val="20"/>
          <w:szCs w:val="20"/>
        </w:rPr>
        <w:t>Månedlig betaling for leasing skal være sammenstilt med bruksperioden.</w:t>
      </w:r>
      <w:r>
        <w:rPr>
          <w:spacing w:val="-10"/>
          <w:sz w:val="20"/>
          <w:szCs w:val="20"/>
        </w:rPr>
        <w:t xml:space="preserve"> </w:t>
      </w:r>
      <w:r>
        <w:rPr>
          <w:sz w:val="20"/>
          <w:szCs w:val="20"/>
        </w:rPr>
        <w:t>Betaling for leasing skal opphøre ved på innleveringsdato.</w:t>
      </w:r>
      <w:r>
        <w:rPr>
          <w:spacing w:val="-5"/>
          <w:sz w:val="20"/>
          <w:szCs w:val="20"/>
        </w:rPr>
        <w:t xml:space="preserve"> </w:t>
      </w:r>
      <w:r>
        <w:rPr>
          <w:sz w:val="20"/>
          <w:szCs w:val="20"/>
        </w:rPr>
        <w:t>Dersom ikke annet er avtalt,</w:t>
      </w:r>
      <w:r>
        <w:rPr>
          <w:spacing w:val="-2"/>
          <w:sz w:val="20"/>
          <w:szCs w:val="20"/>
        </w:rPr>
        <w:t xml:space="preserve"> </w:t>
      </w:r>
      <w:r>
        <w:rPr>
          <w:sz w:val="20"/>
          <w:szCs w:val="20"/>
        </w:rPr>
        <w:t>kan Kunden legge til grunn at innlevering skjer på samme dato som bilen er levert ut.</w:t>
      </w:r>
    </w:p>
    <w:p w14:paraId="0842E265" w14:textId="77777777" w:rsidR="00175DEA" w:rsidRDefault="00506F75">
      <w:pPr>
        <w:pStyle w:val="Listeavsnitt"/>
        <w:numPr>
          <w:ilvl w:val="2"/>
          <w:numId w:val="5"/>
        </w:numPr>
        <w:tabs>
          <w:tab w:val="left" w:pos="1596"/>
          <w:tab w:val="left" w:pos="1598"/>
        </w:tabs>
        <w:spacing w:before="12" w:line="280" w:lineRule="auto"/>
        <w:ind w:left="1598" w:right="66" w:hanging="368"/>
        <w:jc w:val="both"/>
        <w:rPr>
          <w:sz w:val="20"/>
        </w:rPr>
      </w:pPr>
      <w:r>
        <w:rPr>
          <w:w w:val="105"/>
          <w:sz w:val="20"/>
        </w:rPr>
        <w:t>Leverandøren fakturerer/krediterer overkjørte/underkjørte</w:t>
      </w:r>
      <w:r>
        <w:rPr>
          <w:spacing w:val="-12"/>
          <w:w w:val="105"/>
          <w:sz w:val="20"/>
        </w:rPr>
        <w:t xml:space="preserve"> </w:t>
      </w:r>
      <w:r>
        <w:rPr>
          <w:w w:val="105"/>
          <w:sz w:val="20"/>
        </w:rPr>
        <w:t>kilometer iht.</w:t>
      </w:r>
      <w:r>
        <w:rPr>
          <w:spacing w:val="-13"/>
          <w:w w:val="105"/>
          <w:sz w:val="20"/>
        </w:rPr>
        <w:t xml:space="preserve"> </w:t>
      </w:r>
      <w:r>
        <w:rPr>
          <w:w w:val="105"/>
          <w:sz w:val="20"/>
        </w:rPr>
        <w:t xml:space="preserve">kontrakt </w:t>
      </w:r>
      <w:r>
        <w:rPr>
          <w:w w:val="105"/>
          <w:sz w:val="20"/>
        </w:rPr>
        <w:lastRenderedPageBreak/>
        <w:t>per bil.</w:t>
      </w:r>
    </w:p>
    <w:p w14:paraId="0A42E260" w14:textId="77777777" w:rsidR="000866C1" w:rsidRPr="00221ACC" w:rsidRDefault="000866C1">
      <w:pPr>
        <w:pStyle w:val="Listeavsnitt"/>
        <w:numPr>
          <w:ilvl w:val="2"/>
          <w:numId w:val="5"/>
        </w:numPr>
        <w:tabs>
          <w:tab w:val="left" w:pos="1596"/>
        </w:tabs>
        <w:ind w:left="1596" w:hanging="365"/>
        <w:rPr>
          <w:sz w:val="20"/>
          <w:szCs w:val="20"/>
        </w:rPr>
      </w:pPr>
      <w:r w:rsidRPr="00221ACC">
        <w:rPr>
          <w:sz w:val="20"/>
          <w:szCs w:val="20"/>
        </w:rPr>
        <w:t>Ved tilbakelevering skal bilene besiktiges av en representant fra hver av partene. Disse takserer eventuelle skader og mangler innenfor definisjonene i kravspesifikasjonens kapittel 6. Skader og mangler som først oppdages etter en slik besiktigelse er ikke Kundens ansvar. Ved uenighet om takst kan Kunden benytte en uhildet tredjepart (eksempelvis NAF). Tredjeparts takst vil da være gjeldende.</w:t>
      </w:r>
    </w:p>
    <w:p w14:paraId="34D46AC4" w14:textId="77777777" w:rsidR="001D027D" w:rsidRDefault="001D027D" w:rsidP="001D027D">
      <w:pPr>
        <w:spacing w:line="259" w:lineRule="auto"/>
        <w:rPr>
          <w:b/>
          <w:bCs/>
          <w:sz w:val="17"/>
          <w:szCs w:val="17"/>
        </w:rPr>
      </w:pPr>
    </w:p>
    <w:p w14:paraId="1DC82A7E" w14:textId="77777777" w:rsidR="001D027D" w:rsidRDefault="001D027D" w:rsidP="001D027D">
      <w:pPr>
        <w:spacing w:line="259" w:lineRule="auto"/>
        <w:rPr>
          <w:b/>
          <w:bCs/>
          <w:sz w:val="17"/>
          <w:szCs w:val="17"/>
        </w:rPr>
      </w:pPr>
    </w:p>
    <w:p w14:paraId="41B17E40" w14:textId="5410A649" w:rsidR="4B0E7667" w:rsidRPr="00682827" w:rsidRDefault="4B0E7667" w:rsidP="00682827">
      <w:pPr>
        <w:pStyle w:val="Listeavsnitt"/>
        <w:numPr>
          <w:ilvl w:val="1"/>
          <w:numId w:val="5"/>
        </w:numPr>
        <w:tabs>
          <w:tab w:val="left" w:pos="930"/>
        </w:tabs>
        <w:spacing w:before="83"/>
        <w:ind w:left="930" w:hanging="856"/>
        <w:rPr>
          <w:b/>
          <w:w w:val="90"/>
          <w:sz w:val="17"/>
        </w:rPr>
      </w:pPr>
      <w:r w:rsidRPr="00682827">
        <w:rPr>
          <w:b/>
          <w:w w:val="90"/>
          <w:sz w:val="17"/>
        </w:rPr>
        <w:t>LØNNS- OG ARBEIDSVILKÅR</w:t>
      </w:r>
    </w:p>
    <w:p w14:paraId="10AB8B62" w14:textId="5D463682" w:rsidR="014C49FC" w:rsidRDefault="014C49FC" w:rsidP="014C49FC">
      <w:pPr>
        <w:pStyle w:val="Listeavsnitt"/>
        <w:spacing w:line="280" w:lineRule="auto"/>
        <w:jc w:val="both"/>
        <w:rPr>
          <w:sz w:val="20"/>
          <w:szCs w:val="20"/>
        </w:rPr>
      </w:pPr>
    </w:p>
    <w:p w14:paraId="0FEFB904" w14:textId="4845C800" w:rsidR="4B0E7667" w:rsidRDefault="4B0E7667" w:rsidP="014C49FC">
      <w:pPr>
        <w:pStyle w:val="Listeavsnitt"/>
        <w:numPr>
          <w:ilvl w:val="0"/>
          <w:numId w:val="3"/>
        </w:numPr>
        <w:spacing w:line="259" w:lineRule="auto"/>
        <w:jc w:val="both"/>
        <w:rPr>
          <w:sz w:val="20"/>
          <w:szCs w:val="20"/>
        </w:rPr>
      </w:pPr>
      <w:r>
        <w:rPr>
          <w:sz w:val="20"/>
          <w:szCs w:val="20"/>
        </w:rPr>
        <w:t>Leverandøren skal sikre at ansatte og eventuelle underleverandører som direkte medvirker til oppfyllelse av denne avtalen, har lønns- og arbeidsvilkår som ikke er dårligere enn det som følger av gjeldende landsomfattende tariffavtale, eller det som ellers er normalt for vedkommende sted og yrke, jf. forskrift om lønns- og arbeidsvilkår i offentlige kontrakter/lov om offenlige anskaffelser § 5e.</w:t>
      </w:r>
    </w:p>
    <w:p w14:paraId="19569243" w14:textId="5CDCF2F2" w:rsidR="014C49FC" w:rsidRDefault="014C49FC" w:rsidP="001D027D">
      <w:pPr>
        <w:pStyle w:val="Listeavsnitt"/>
        <w:spacing w:line="259" w:lineRule="auto"/>
        <w:ind w:left="1591" w:firstLine="0"/>
        <w:jc w:val="both"/>
        <w:rPr>
          <w:sz w:val="20"/>
          <w:szCs w:val="20"/>
        </w:rPr>
      </w:pPr>
    </w:p>
    <w:p w14:paraId="4AC5EED7" w14:textId="2B531C11" w:rsidR="4B0E7667" w:rsidRDefault="4B0E7667" w:rsidP="014C49FC">
      <w:pPr>
        <w:pStyle w:val="Listeavsnitt"/>
        <w:numPr>
          <w:ilvl w:val="0"/>
          <w:numId w:val="1"/>
        </w:numPr>
        <w:spacing w:line="259" w:lineRule="auto"/>
        <w:jc w:val="both"/>
        <w:rPr>
          <w:sz w:val="20"/>
          <w:szCs w:val="20"/>
        </w:rPr>
      </w:pPr>
      <w:r>
        <w:rPr>
          <w:sz w:val="20"/>
          <w:szCs w:val="20"/>
        </w:rPr>
        <w:t>Kunden kan kreve at leverandøren på forespørsel dokumenterer at kravene er oppfylt. Manglende etterlevelse anses som mislighold av avtalen og kan gi grunnlag for sanksjoner.</w:t>
      </w:r>
      <w:r w:rsidR="00682827">
        <w:rPr>
          <w:sz w:val="20"/>
          <w:szCs w:val="20"/>
        </w:rPr>
        <w:br/>
      </w:r>
    </w:p>
    <w:p w14:paraId="0842E267" w14:textId="77777777" w:rsidR="00175DEA" w:rsidRDefault="00506F75">
      <w:pPr>
        <w:pStyle w:val="Listeavsnitt"/>
        <w:numPr>
          <w:ilvl w:val="1"/>
          <w:numId w:val="5"/>
        </w:numPr>
        <w:tabs>
          <w:tab w:val="left" w:pos="930"/>
        </w:tabs>
        <w:spacing w:before="83"/>
        <w:ind w:left="930" w:hanging="856"/>
        <w:rPr>
          <w:b/>
          <w:sz w:val="21"/>
        </w:rPr>
      </w:pPr>
      <w:r>
        <w:rPr>
          <w:b/>
          <w:noProof/>
          <w:sz w:val="21"/>
        </w:rPr>
        <mc:AlternateContent>
          <mc:Choice Requires="wps">
            <w:drawing>
              <wp:anchor distT="0" distB="0" distL="0" distR="0" simplePos="0" relativeHeight="15737344" behindDoc="0" locked="0" layoutInCell="1" allowOverlap="1" wp14:anchorId="0842E34B" wp14:editId="0842E34C">
                <wp:simplePos x="0" y="0"/>
                <wp:positionH relativeFrom="page">
                  <wp:posOffset>586100</wp:posOffset>
                </wp:positionH>
                <wp:positionV relativeFrom="page">
                  <wp:posOffset>8760814</wp:posOffset>
                </wp:positionV>
                <wp:extent cx="464184" cy="1270"/>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184" cy="1270"/>
                        </a:xfrm>
                        <a:custGeom>
                          <a:avLst/>
                          <a:gdLst/>
                          <a:ahLst/>
                          <a:cxnLst/>
                          <a:rect l="l" t="t" r="r" b="b"/>
                          <a:pathLst>
                            <a:path w="464184">
                              <a:moveTo>
                                <a:pt x="0" y="0"/>
                              </a:moveTo>
                              <a:lnTo>
                                <a:pt x="463996" y="0"/>
                              </a:lnTo>
                            </a:path>
                          </a:pathLst>
                        </a:custGeom>
                        <a:ln w="3051">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0E9FB8FB">
              <v:shape id="Graphic 22" style="position:absolute;margin-left:46.15pt;margin-top:689.85pt;width:36.55pt;height:.1pt;z-index:15737344;visibility:visible;mso-wrap-style:square;mso-wrap-distance-left:0;mso-wrap-distance-top:0;mso-wrap-distance-right:0;mso-wrap-distance-bottom:0;mso-position-horizontal:absolute;mso-position-horizontal-relative:page;mso-position-vertical:absolute;mso-position-vertical-relative:page;v-text-anchor:top" coordsize="464184,1270" o:spid="_x0000_s1026" filled="f" strokeweight=".08475mm" path="m,l463996,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Bm6uAlFAIAAFgEAAAOAAAAZHJzL2Uyb0RvYy54bWysVMFu2zAMvQ/YPwi6L07SLGuNOMXQoMOA oivQDDsrshwbk0WNVOL070fJsZt1t2E+CJT4RD7yUV7dnlorjgapAVfI2WQqhXEaysbtC/l9e//h WgoKypXKgjOFfDEkb9fv3606n5s51GBLg4KDOMo7X8g6BJ9nGenatIom4I1jZwXYqsBb3Gclqo6j tzabT6fLrAMsPYI2RHy66Z1yneJXldHhW1WRCcIWkrmFtGJad3HN1iuV71H5utFnGuofWLSqcZx0 DLVRQYkDNn+FahuNQFCFiYY2g6pqtEk1cDWz6ZtqnmvlTaqFm0N+bBP9v7D68fjsnzBSJ/8A+idx R7LOUz564obOmFOFbcQycXFKXXwZu2hOQWg+XCwXs+uFFJpds/mn1ONM5cNVfaDwxUAKo44PFHoJ ysFS9WDpkxtMZCGjhDZJGKRgCVEKlnDXS+hViPcit2iKbuQRj1o4mi0kZ3jDm5m9eq27RC2WVzc3 SymGEhnaA9iISbhRvZESs31ZmnWRw9X04yzNBYFtyvvG2kiCcL+7syiOKk5l+mIVHOEPmEcKG0V1 j0uuM8y6s0i9LlGhHZQvTyg6HuVC0q+DQiOF/ep4VuLcDwYOxm4wMNg7SK8j9Ydzbk8/FHoR0xcy sKyPMEyiygfJYukjNt508PkQoGqinmmAekbnDY9vKvD81OL7uNwn1OsPYf0bAAD//wMAUEsDBBQA BgAIAAAAIQCqZagr4AAAAAwBAAAPAAAAZHJzL2Rvd25yZXYueG1sTI/BbsIwDIbvk3iHyEi7jRQo dO2aog2Jw26QTZN2SxuvrdY4VROg8PQL2mE7+ven35/zzWg6dsLBtZYEzGcRMKTK6pZqAe9vu4dH YM4r0qqzhAIu6GBTTO5ylWl7pgOepK9ZKCGXKQGN933GuasaNMrNbI8Udl92MMqHcai5HtQ5lJuO L6JozY1qKVxoVI/bBqtveTQCrk7KjzKJd9rS/nqJX163c/kpxP10fH4C5nH0fzDc9IM6FMGptEfS jnUC0sUykCFfJmkC7EasVzGw8jdKgRc5//9E8QMAAP//AwBQSwECLQAUAAYACAAAACEAtoM4kv4A AADhAQAAEwAAAAAAAAAAAAAAAAAAAAAAW0NvbnRlbnRfVHlwZXNdLnhtbFBLAQItABQABgAIAAAA IQA4/SH/1gAAAJQBAAALAAAAAAAAAAAAAAAAAC8BAABfcmVscy8ucmVsc1BLAQItABQABgAIAAAA IQBm6uAlFAIAAFgEAAAOAAAAAAAAAAAAAAAAAC4CAABkcnMvZTJvRG9jLnhtbFBLAQItABQABgAI AAAAIQCqZagr4AAAAAwBAAAPAAAAAAAAAAAAAAAAAG4EAABkcnMvZG93bnJldi54bWxQSwUGAAAA AAQABADzAAAAewUAAAAA " w14:anchorId="29FEE076">
                <v:path arrowok="t"/>
                <w10:wrap anchorx="page" anchory="page"/>
              </v:shape>
            </w:pict>
          </mc:Fallback>
        </mc:AlternateContent>
      </w:r>
      <w:r>
        <w:rPr>
          <w:b/>
          <w:noProof/>
          <w:sz w:val="21"/>
        </w:rPr>
        <mc:AlternateContent>
          <mc:Choice Requires="wps">
            <w:drawing>
              <wp:anchor distT="0" distB="0" distL="0" distR="0" simplePos="0" relativeHeight="15737856" behindDoc="0" locked="0" layoutInCell="1" allowOverlap="1" wp14:anchorId="0842E34D" wp14:editId="0842E34E">
                <wp:simplePos x="0" y="0"/>
                <wp:positionH relativeFrom="page">
                  <wp:posOffset>5958685</wp:posOffset>
                </wp:positionH>
                <wp:positionV relativeFrom="page">
                  <wp:posOffset>8773021</wp:posOffset>
                </wp:positionV>
                <wp:extent cx="1160145" cy="1270"/>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160145" cy="1270"/>
                        </a:xfrm>
                        <a:custGeom>
                          <a:avLst/>
                          <a:gdLst/>
                          <a:ahLst/>
                          <a:cxnLst/>
                          <a:rect l="l" t="t" r="r" b="b"/>
                          <a:pathLst>
                            <a:path w="1160145">
                              <a:moveTo>
                                <a:pt x="0" y="0"/>
                              </a:moveTo>
                              <a:lnTo>
                                <a:pt x="1159990" y="0"/>
                              </a:lnTo>
                            </a:path>
                          </a:pathLst>
                        </a:custGeom>
                        <a:ln w="6102">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28D5B21B">
              <v:shape id="Graphic 23" style="position:absolute;margin-left:469.2pt;margin-top:690.8pt;width:91.35pt;height:.1pt;z-index:15737856;visibility:visible;mso-wrap-style:square;mso-wrap-distance-left:0;mso-wrap-distance-top:0;mso-wrap-distance-right:0;mso-wrap-distance-bottom:0;mso-position-horizontal:absolute;mso-position-horizontal-relative:page;mso-position-vertical:absolute;mso-position-vertical-relative:page;v-text-anchor:top" coordsize="1160145,1270" o:spid="_x0000_s1026" filled="f" strokeweight=".1695mm" path="m,l1159990,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AOMt3DFQIAAFsEAAAOAAAAZHJzL2Uyb0RvYy54bWysVMFu2zAMvQ/YPwi6L7aDNVuMOMXQoMOA oivQFDsrshwblUVNVGLn70fJdpJ1t6E+CJT4RD7yUV7d9q1mR+WwAVPwbJZypoyEsjH7gr9s7z99 5Qy9MKXQYFTBTwr57frjh1VnczWHGnSpHKMgBvPOFrz23uZJgrJWrcAZWGXIWYFrhaet2yelEx1F b3UyT9NF0oErrQOpEOl0Mzj5OsavKiX9z6pC5ZkuOHHzcXVx3YU1Wa9EvnfC1o0caYj/YNGKxlDS c6iN8IIdXPNPqLaRDhAqP5PQJlBVjVSxBqomS99U81wLq2It1By05zbh+4WVj8dn++QCdbQPIF+R OpJ0FvOzJ2xwxPSVawOWiLM+dvF07qLqPZN0mGWLNPt8w5kkXzb/EpuciHy6Kw/ovyuIccTxAf2g QTlZop4s2ZvJdKRk0FBHDT1npKHjjDTcDRpa4cO9QC6YrLsQCWctHNUWote/YU7ULl5trlFZdrNc LmlupioJOyDICGmoV4MRU5N9XZw2gcUiS+dxNBB0U943WgcW6Pa7O+3YUYTBjF+ogyL8BbMO/UZg PeCia4RpM+o0SBNE2kF5enKso2kuOP4+CKc40z8MjUsY/clwk7GbDOf1HcQHEhtEObf9L+EsC+kL 7knZR5iGUeSTaKH0MzbcNPDt4KFqgqJxhgZG44YmOBY4vrbwRK73EXX5J6z/AAAA//8DAFBLAwQU AAYACAAAACEA1TZa6eIAAAAOAQAADwAAAGRycy9kb3ducmV2LnhtbEyPwU7DMAyG70i8Q2QkbizN NpVSmk4ICYbEAbEh1GPWmKbQOFWSbeXtycQBjvb/6ffnajXZgR3Qh96RBDHLgCG1TvfUSXjbPlwV wEJUpNXgCCV8Y4BVfX5WqVK7I73iYRM7lkoolEqCiXEsOQ+tQavCzI1IKftw3qqYRt9x7dUxlduB z7Ms51b1lC4YNeK9wfZrs7cS+sa8PLfL7dqp5nN97R+fcv7eSHl5Md3dAos4xT8YTvpJHerktHN7 0oENEm4WxTKhKVgUIgd2QsRcCGC7310BvK74/zfqHwAAAP//AwBQSwECLQAUAAYACAAAACEAtoM4 kv4AAADhAQAAEwAAAAAAAAAAAAAAAAAAAAAAW0NvbnRlbnRfVHlwZXNdLnhtbFBLAQItABQABgAI AAAAIQA4/SH/1gAAAJQBAAALAAAAAAAAAAAAAAAAAC8BAABfcmVscy8ucmVsc1BLAQItABQABgAI AAAAIQAOMt3DFQIAAFsEAAAOAAAAAAAAAAAAAAAAAC4CAABkcnMvZTJvRG9jLnhtbFBLAQItABQA BgAIAAAAIQDVNlrp4gAAAA4BAAAPAAAAAAAAAAAAAAAAAG8EAABkcnMvZG93bnJldi54bWxQSwUG AAAAAAQABADzAAAAfgUAAAAA " w14:anchorId="54C7EE16">
                <v:path arrowok="t"/>
                <w10:wrap anchorx="page" anchory="page"/>
              </v:shape>
            </w:pict>
          </mc:Fallback>
        </mc:AlternateContent>
      </w:r>
      <w:r>
        <w:rPr>
          <w:b/>
          <w:noProof/>
          <w:sz w:val="21"/>
        </w:rPr>
        <mc:AlternateContent>
          <mc:Choice Requires="wps">
            <w:drawing>
              <wp:anchor distT="0" distB="0" distL="0" distR="0" simplePos="0" relativeHeight="15738368" behindDoc="0" locked="0" layoutInCell="1" allowOverlap="1" wp14:anchorId="0842E34F" wp14:editId="0842E350">
                <wp:simplePos x="0" y="0"/>
                <wp:positionH relativeFrom="page">
                  <wp:posOffset>12210</wp:posOffset>
                </wp:positionH>
                <wp:positionV relativeFrom="page">
                  <wp:posOffset>9305504</wp:posOffset>
                </wp:positionV>
                <wp:extent cx="7552690" cy="21590"/>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2690" cy="21590"/>
                        </a:xfrm>
                        <a:custGeom>
                          <a:avLst/>
                          <a:gdLst/>
                          <a:ahLst/>
                          <a:cxnLst/>
                          <a:rect l="l" t="t" r="r" b="b"/>
                          <a:pathLst>
                            <a:path w="7552690" h="21590">
                              <a:moveTo>
                                <a:pt x="7552163" y="21360"/>
                              </a:moveTo>
                              <a:lnTo>
                                <a:pt x="0" y="21360"/>
                              </a:lnTo>
                              <a:lnTo>
                                <a:pt x="0" y="0"/>
                              </a:lnTo>
                              <a:lnTo>
                                <a:pt x="7552163" y="0"/>
                              </a:lnTo>
                              <a:lnTo>
                                <a:pt x="7552163" y="2136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50442BAD">
              <v:shape id="Graphic 24" style="position:absolute;margin-left:.95pt;margin-top:732.7pt;width:594.7pt;height:1.7pt;z-index:15738368;visibility:visible;mso-wrap-style:square;mso-wrap-distance-left:0;mso-wrap-distance-top:0;mso-wrap-distance-right:0;mso-wrap-distance-bottom:0;mso-position-horizontal:absolute;mso-position-horizontal-relative:page;mso-position-vertical:absolute;mso-position-vertical-relative:page;v-text-anchor:top" coordsize="7552690,21590" o:spid="_x0000_s1026" fillcolor="black" stroked="f" path="m7552163,21360l,21360,,,7552163,r,21360x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JOHhDIQIAAMUEAAAOAAAAZHJzL2Uyb0RvYy54bWysVMFu2zAMvQ/YPwi6L05SJFuNOMXQosOA oivQDDsrshwbk0VNVGLn70fJkWN0l2FYDjZlPj8/PpLZ3PWtZiflsAFT8MVszpkyEsrGHAr+fff4 4RNn6IUphQajCn5WyO+2799tOpurJdSgS+UYkRjMO1vw2nubZxnKWrUCZ2CVoWQFrhWeju6QlU50 xN7qbDmfr7MOXGkdSIVITx+GJN9G/qpS0n+rKlSe6YKTNh+vLl734ZptNyI/OGHrRl5kiH9Q0YrG 0EdHqgfhBTu65g+qtpEOECo/k9BmUFWNVLEGqmYxf1PNay2sirWQOWhHm/D/0crn06t9cUE62ieQ P5EcyTqL+ZgJB7xg+sq1AUvCWR9dPI8uqt4zSQ8/rlbL9S2ZLSm3XKwoDJwiTy/LI/ovCiKROD2h H5pQpkjUKZK9SaGjVoYm6thEzxk10XFGTdwPTbTCh/eCuhCybqKkTkJCtoWT2kHE+VBE0LtY33AW 5d6sk9wrTpspnip7g0z5dLeRd8AltpRL9wEz/fbfI5eLq8rEJzWgGnwO5UfDR0vI/KnpCLopHxut gwnoDvt77dhJhBWJv0u/JrA4EcMQhHHYQ3l+cayjvSk4/joKpzjTXw0NZliyFLgU7FPgvL6HuIrR f4d+1/8QzjJLYcE9zdAzpLEXeZoO0h8AAza8aeDz0UPVhNGJ2gZFlwPtSqz/stdhGafniLr++2x/ AwAA//8DAFBLAwQUAAYACAAAACEAxtoAseIAAAAMAQAADwAAAGRycy9kb3ducmV2LnhtbEyPzU7D MBCE70i8g7VIXBB1UkqVhjhVqfg5cSDlADcnXuIIex3Fbhrevm4vcFrN7mj2m2I9WcNGHHznSEA6 S4AhNU511Ar42D3fZsB8kKSkcYQCftHDury8KGSu3IHecaxCy2II+VwK0CH0Oee+0Wiln7keKd6+ 3WBliHJouRrkIYZbw+dJsuRWdhQ/aNnjVmPzU+2tADN+bcJn1b/o16ft/Oat9m732AhxfTVtHoAF nMKfGU74ER3KyFS7PSnPTNSraIxjsbxfADsZ0lV6B6w+77IMeFnw/yXKIwAAAP//AwBQSwECLQAU AAYACAAAACEAtoM4kv4AAADhAQAAEwAAAAAAAAAAAAAAAAAAAAAAW0NvbnRlbnRfVHlwZXNdLnht bFBLAQItABQABgAIAAAAIQA4/SH/1gAAAJQBAAALAAAAAAAAAAAAAAAAAC8BAABfcmVscy8ucmVs c1BLAQItABQABgAIAAAAIQCJOHhDIQIAAMUEAAAOAAAAAAAAAAAAAAAAAC4CAABkcnMvZTJvRG9j LnhtbFBLAQItABQABgAIAAAAIQDG2gCx4gAAAAwBAAAPAAAAAAAAAAAAAAAAAHsEAABkcnMvZG93 bnJldi54bWxQSwUGAAAAAAQABADzAAAAigUAAAAA " w14:anchorId="4D4361FA">
                <v:path arrowok="t"/>
                <w10:wrap anchorx="page" anchory="page"/>
              </v:shape>
            </w:pict>
          </mc:Fallback>
        </mc:AlternateContent>
      </w:r>
      <w:r>
        <w:rPr>
          <w:b/>
          <w:w w:val="90"/>
          <w:sz w:val="17"/>
        </w:rPr>
        <w:t>FORDELING</w:t>
      </w:r>
      <w:r>
        <w:rPr>
          <w:b/>
          <w:spacing w:val="17"/>
          <w:sz w:val="17"/>
        </w:rPr>
        <w:t xml:space="preserve"> </w:t>
      </w:r>
      <w:r>
        <w:rPr>
          <w:b/>
          <w:w w:val="90"/>
          <w:sz w:val="17"/>
        </w:rPr>
        <w:t>AV</w:t>
      </w:r>
      <w:r>
        <w:rPr>
          <w:b/>
          <w:spacing w:val="5"/>
          <w:sz w:val="17"/>
        </w:rPr>
        <w:t xml:space="preserve"> </w:t>
      </w:r>
      <w:r>
        <w:rPr>
          <w:b/>
          <w:w w:val="90"/>
          <w:sz w:val="17"/>
        </w:rPr>
        <w:t>ANSVAR</w:t>
      </w:r>
      <w:r>
        <w:rPr>
          <w:b/>
          <w:spacing w:val="12"/>
          <w:sz w:val="17"/>
        </w:rPr>
        <w:t xml:space="preserve"> </w:t>
      </w:r>
      <w:r>
        <w:rPr>
          <w:b/>
          <w:w w:val="90"/>
          <w:sz w:val="17"/>
        </w:rPr>
        <w:t>OG</w:t>
      </w:r>
      <w:r>
        <w:rPr>
          <w:b/>
          <w:spacing w:val="6"/>
          <w:sz w:val="17"/>
        </w:rPr>
        <w:t xml:space="preserve"> </w:t>
      </w:r>
      <w:r>
        <w:rPr>
          <w:b/>
          <w:spacing w:val="-2"/>
          <w:w w:val="90"/>
          <w:sz w:val="17"/>
        </w:rPr>
        <w:t>KOSTNADER</w:t>
      </w:r>
    </w:p>
    <w:p w14:paraId="0842E268" w14:textId="77777777" w:rsidR="00175DEA" w:rsidRDefault="00175DEA">
      <w:pPr>
        <w:pStyle w:val="Brdtekst"/>
        <w:spacing w:before="96"/>
        <w:rPr>
          <w:b/>
          <w:sz w:val="17"/>
        </w:rPr>
      </w:pPr>
    </w:p>
    <w:p w14:paraId="0842E269" w14:textId="5A256866" w:rsidR="00175DEA" w:rsidRDefault="00506F75" w:rsidP="36B12FDF">
      <w:pPr>
        <w:ind w:left="933"/>
        <w:rPr>
          <w:b/>
          <w:bCs/>
          <w:sz w:val="19"/>
          <w:szCs w:val="19"/>
        </w:rPr>
      </w:pPr>
      <w:r>
        <w:rPr>
          <w:b/>
          <w:bCs/>
          <w:sz w:val="19"/>
          <w:szCs w:val="19"/>
        </w:rPr>
        <w:t>Ansvar</w:t>
      </w:r>
      <w:r>
        <w:rPr>
          <w:b/>
          <w:bCs/>
          <w:spacing w:val="2"/>
          <w:sz w:val="19"/>
          <w:szCs w:val="19"/>
        </w:rPr>
        <w:t xml:space="preserve"> </w:t>
      </w:r>
      <w:r>
        <w:rPr>
          <w:b/>
          <w:bCs/>
          <w:sz w:val="19"/>
          <w:szCs w:val="19"/>
        </w:rPr>
        <w:t>og</w:t>
      </w:r>
      <w:r>
        <w:rPr>
          <w:b/>
          <w:bCs/>
          <w:spacing w:val="-17"/>
          <w:sz w:val="19"/>
          <w:szCs w:val="19"/>
        </w:rPr>
        <w:t xml:space="preserve"> </w:t>
      </w:r>
      <w:r>
        <w:rPr>
          <w:b/>
          <w:bCs/>
          <w:sz w:val="19"/>
          <w:szCs w:val="19"/>
        </w:rPr>
        <w:t>kostnader</w:t>
      </w:r>
      <w:r>
        <w:rPr>
          <w:b/>
          <w:bCs/>
          <w:spacing w:val="9"/>
          <w:sz w:val="19"/>
          <w:szCs w:val="19"/>
        </w:rPr>
        <w:t xml:space="preserve"> </w:t>
      </w:r>
      <w:r>
        <w:rPr>
          <w:b/>
          <w:bCs/>
          <w:sz w:val="19"/>
          <w:szCs w:val="19"/>
        </w:rPr>
        <w:t>Kunden skal</w:t>
      </w:r>
      <w:r>
        <w:rPr>
          <w:b/>
          <w:bCs/>
          <w:spacing w:val="-10"/>
          <w:sz w:val="19"/>
          <w:szCs w:val="19"/>
        </w:rPr>
        <w:t xml:space="preserve"> </w:t>
      </w:r>
      <w:r>
        <w:rPr>
          <w:b/>
          <w:bCs/>
          <w:sz w:val="19"/>
          <w:szCs w:val="19"/>
        </w:rPr>
        <w:t>dekke</w:t>
      </w:r>
      <w:r>
        <w:rPr>
          <w:b/>
          <w:bCs/>
          <w:spacing w:val="-11"/>
          <w:sz w:val="19"/>
          <w:szCs w:val="19"/>
        </w:rPr>
        <w:t xml:space="preserve"> </w:t>
      </w:r>
      <w:r>
        <w:rPr>
          <w:b/>
          <w:bCs/>
          <w:sz w:val="19"/>
          <w:szCs w:val="19"/>
        </w:rPr>
        <w:t>i</w:t>
      </w:r>
      <w:r>
        <w:rPr>
          <w:b/>
          <w:bCs/>
          <w:spacing w:val="-3"/>
          <w:sz w:val="19"/>
          <w:szCs w:val="19"/>
        </w:rPr>
        <w:t xml:space="preserve"> </w:t>
      </w:r>
      <w:r>
        <w:rPr>
          <w:b/>
          <w:bCs/>
          <w:sz w:val="19"/>
          <w:szCs w:val="19"/>
        </w:rPr>
        <w:t>avtaleperioden</w:t>
      </w:r>
      <w:r>
        <w:rPr>
          <w:b/>
          <w:bCs/>
          <w:spacing w:val="-9"/>
          <w:sz w:val="19"/>
          <w:szCs w:val="19"/>
        </w:rPr>
        <w:t xml:space="preserve"> </w:t>
      </w:r>
      <w:r>
        <w:rPr>
          <w:b/>
          <w:bCs/>
          <w:sz w:val="19"/>
          <w:szCs w:val="19"/>
        </w:rPr>
        <w:t>ut</w:t>
      </w:r>
      <w:r>
        <w:rPr>
          <w:b/>
          <w:bCs/>
          <w:spacing w:val="-8"/>
          <w:sz w:val="19"/>
          <w:szCs w:val="19"/>
        </w:rPr>
        <w:t xml:space="preserve"> </w:t>
      </w:r>
      <w:r>
        <w:rPr>
          <w:b/>
          <w:bCs/>
          <w:sz w:val="19"/>
          <w:szCs w:val="19"/>
        </w:rPr>
        <w:t>over</w:t>
      </w:r>
      <w:r>
        <w:rPr>
          <w:b/>
          <w:bCs/>
          <w:spacing w:val="2"/>
          <w:sz w:val="19"/>
          <w:szCs w:val="19"/>
        </w:rPr>
        <w:t xml:space="preserve"> </w:t>
      </w:r>
      <w:r>
        <w:rPr>
          <w:b/>
          <w:bCs/>
          <w:sz w:val="19"/>
          <w:szCs w:val="19"/>
        </w:rPr>
        <w:t>avtalt</w:t>
      </w:r>
      <w:r>
        <w:rPr>
          <w:b/>
          <w:bCs/>
          <w:spacing w:val="-3"/>
          <w:sz w:val="19"/>
          <w:szCs w:val="19"/>
        </w:rPr>
        <w:t xml:space="preserve"> </w:t>
      </w:r>
      <w:r>
        <w:rPr>
          <w:b/>
          <w:bCs/>
          <w:spacing w:val="-2"/>
          <w:sz w:val="19"/>
          <w:szCs w:val="19"/>
        </w:rPr>
        <w:t>leiepris:</w:t>
      </w:r>
    </w:p>
    <w:p w14:paraId="0842E26A" w14:textId="77777777" w:rsidR="00175DEA" w:rsidRDefault="00506F75">
      <w:pPr>
        <w:pStyle w:val="Listeavsnitt"/>
        <w:numPr>
          <w:ilvl w:val="2"/>
          <w:numId w:val="5"/>
        </w:numPr>
        <w:tabs>
          <w:tab w:val="left" w:pos="1650"/>
        </w:tabs>
        <w:spacing w:before="56"/>
        <w:ind w:hanging="357"/>
        <w:rPr>
          <w:sz w:val="20"/>
        </w:rPr>
      </w:pPr>
      <w:r>
        <w:rPr>
          <w:spacing w:val="-2"/>
          <w:sz w:val="20"/>
        </w:rPr>
        <w:t>Trafikkforsikringsavgift</w:t>
      </w:r>
    </w:p>
    <w:p w14:paraId="0842E26B" w14:textId="77777777" w:rsidR="00175DEA" w:rsidRDefault="00506F75">
      <w:pPr>
        <w:pStyle w:val="Listeavsnitt"/>
        <w:numPr>
          <w:ilvl w:val="2"/>
          <w:numId w:val="5"/>
        </w:numPr>
        <w:tabs>
          <w:tab w:val="left" w:pos="1652"/>
          <w:tab w:val="left" w:pos="1657"/>
        </w:tabs>
        <w:spacing w:before="48" w:line="276" w:lineRule="auto"/>
        <w:ind w:left="1657" w:right="1435" w:hanging="365"/>
        <w:rPr>
          <w:sz w:val="20"/>
        </w:rPr>
      </w:pPr>
      <w:r>
        <w:rPr>
          <w:sz w:val="20"/>
        </w:rPr>
        <w:t>Forsikringspremie</w:t>
      </w:r>
      <w:r>
        <w:rPr>
          <w:spacing w:val="-14"/>
          <w:sz w:val="20"/>
        </w:rPr>
        <w:t xml:space="preserve"> </w:t>
      </w:r>
      <w:r>
        <w:rPr>
          <w:sz w:val="20"/>
        </w:rPr>
        <w:t>dersom opsjon</w:t>
      </w:r>
      <w:r>
        <w:rPr>
          <w:spacing w:val="-6"/>
          <w:sz w:val="20"/>
        </w:rPr>
        <w:t xml:space="preserve"> </w:t>
      </w:r>
      <w:r>
        <w:rPr>
          <w:b/>
          <w:sz w:val="19"/>
        </w:rPr>
        <w:t xml:space="preserve">ikke </w:t>
      </w:r>
      <w:r>
        <w:rPr>
          <w:sz w:val="20"/>
        </w:rPr>
        <w:t>benyttes, samt egenandel ved dekningsmessig</w:t>
      </w:r>
      <w:r>
        <w:rPr>
          <w:spacing w:val="-25"/>
          <w:sz w:val="20"/>
        </w:rPr>
        <w:t xml:space="preserve"> </w:t>
      </w:r>
      <w:r>
        <w:rPr>
          <w:sz w:val="20"/>
        </w:rPr>
        <w:t>skade</w:t>
      </w:r>
    </w:p>
    <w:p w14:paraId="0842E26C" w14:textId="53E0D7F4" w:rsidR="00175DEA" w:rsidRDefault="00506F75" w:rsidP="36B12FDF">
      <w:pPr>
        <w:pStyle w:val="Listeavsnitt"/>
        <w:numPr>
          <w:ilvl w:val="2"/>
          <w:numId w:val="5"/>
        </w:numPr>
        <w:tabs>
          <w:tab w:val="left" w:pos="1659"/>
        </w:tabs>
        <w:spacing w:before="24"/>
        <w:ind w:left="1659" w:hanging="366"/>
        <w:rPr>
          <w:sz w:val="20"/>
          <w:szCs w:val="20"/>
        </w:rPr>
      </w:pPr>
      <w:r>
        <w:rPr>
          <w:sz w:val="20"/>
          <w:szCs w:val="20"/>
        </w:rPr>
        <w:t>Bøter</w:t>
      </w:r>
      <w:r>
        <w:rPr>
          <w:spacing w:val="-4"/>
          <w:sz w:val="20"/>
          <w:szCs w:val="20"/>
        </w:rPr>
        <w:t xml:space="preserve"> </w:t>
      </w:r>
      <w:r>
        <w:rPr>
          <w:sz w:val="20"/>
          <w:szCs w:val="20"/>
        </w:rPr>
        <w:t>og</w:t>
      </w:r>
      <w:r>
        <w:rPr>
          <w:spacing w:val="-19"/>
          <w:sz w:val="20"/>
          <w:szCs w:val="20"/>
        </w:rPr>
        <w:t xml:space="preserve"> </w:t>
      </w:r>
      <w:r>
        <w:rPr>
          <w:sz w:val="20"/>
          <w:szCs w:val="20"/>
        </w:rPr>
        <w:t>gebyrer</w:t>
      </w:r>
      <w:r>
        <w:rPr>
          <w:spacing w:val="1"/>
          <w:sz w:val="20"/>
          <w:szCs w:val="20"/>
        </w:rPr>
        <w:t xml:space="preserve"> </w:t>
      </w:r>
      <w:r>
        <w:rPr>
          <w:sz w:val="20"/>
          <w:szCs w:val="20"/>
        </w:rPr>
        <w:t>som</w:t>
      </w:r>
      <w:r>
        <w:rPr>
          <w:spacing w:val="-2"/>
          <w:sz w:val="20"/>
          <w:szCs w:val="20"/>
        </w:rPr>
        <w:t xml:space="preserve"> </w:t>
      </w:r>
      <w:r>
        <w:rPr>
          <w:sz w:val="20"/>
          <w:szCs w:val="20"/>
        </w:rPr>
        <w:t>skyldes</w:t>
      </w:r>
      <w:r>
        <w:rPr>
          <w:spacing w:val="3"/>
          <w:sz w:val="20"/>
          <w:szCs w:val="20"/>
        </w:rPr>
        <w:t xml:space="preserve"> </w:t>
      </w:r>
      <w:r>
        <w:rPr>
          <w:sz w:val="20"/>
          <w:szCs w:val="20"/>
        </w:rPr>
        <w:t>forhold</w:t>
      </w:r>
      <w:r>
        <w:rPr>
          <w:spacing w:val="-3"/>
          <w:sz w:val="20"/>
          <w:szCs w:val="20"/>
        </w:rPr>
        <w:t xml:space="preserve"> </w:t>
      </w:r>
      <w:r>
        <w:rPr>
          <w:sz w:val="20"/>
          <w:szCs w:val="20"/>
        </w:rPr>
        <w:t>hos</w:t>
      </w:r>
      <w:r>
        <w:rPr>
          <w:spacing w:val="-5"/>
          <w:sz w:val="20"/>
          <w:szCs w:val="20"/>
        </w:rPr>
        <w:t xml:space="preserve"> </w:t>
      </w:r>
      <w:r>
        <w:rPr>
          <w:color w:val="000000" w:themeColor="text1"/>
          <w:sz w:val="19"/>
          <w:szCs w:val="19"/>
        </w:rPr>
        <w:t>Kunden</w:t>
      </w:r>
      <w:r>
        <w:t xml:space="preserve"> </w:t>
      </w:r>
      <w:r>
        <w:rPr>
          <w:sz w:val="20"/>
          <w:szCs w:val="20"/>
        </w:rPr>
        <w:t>eller</w:t>
      </w:r>
      <w:r>
        <w:rPr>
          <w:spacing w:val="2"/>
          <w:sz w:val="20"/>
          <w:szCs w:val="20"/>
        </w:rPr>
        <w:t xml:space="preserve"> </w:t>
      </w:r>
      <w:r>
        <w:rPr>
          <w:sz w:val="20"/>
          <w:szCs w:val="20"/>
        </w:rPr>
        <w:t>noen</w:t>
      </w:r>
      <w:r>
        <w:rPr>
          <w:spacing w:val="-4"/>
          <w:sz w:val="20"/>
          <w:szCs w:val="20"/>
        </w:rPr>
        <w:t xml:space="preserve"> </w:t>
      </w:r>
      <w:r>
        <w:rPr>
          <w:sz w:val="20"/>
          <w:szCs w:val="20"/>
        </w:rPr>
        <w:t>han</w:t>
      </w:r>
      <w:r>
        <w:rPr>
          <w:spacing w:val="-11"/>
          <w:sz w:val="20"/>
          <w:szCs w:val="20"/>
        </w:rPr>
        <w:t xml:space="preserve"> </w:t>
      </w:r>
      <w:r>
        <w:rPr>
          <w:sz w:val="20"/>
          <w:szCs w:val="20"/>
        </w:rPr>
        <w:t>svarer</w:t>
      </w:r>
      <w:r>
        <w:rPr>
          <w:spacing w:val="5"/>
          <w:sz w:val="20"/>
          <w:szCs w:val="20"/>
        </w:rPr>
        <w:t xml:space="preserve"> </w:t>
      </w:r>
      <w:r>
        <w:rPr>
          <w:spacing w:val="-5"/>
          <w:sz w:val="20"/>
          <w:szCs w:val="20"/>
        </w:rPr>
        <w:t>for</w:t>
      </w:r>
    </w:p>
    <w:p w14:paraId="0842E26D" w14:textId="77777777" w:rsidR="00175DEA" w:rsidRDefault="00506F75">
      <w:pPr>
        <w:pStyle w:val="Listeavsnitt"/>
        <w:numPr>
          <w:ilvl w:val="2"/>
          <w:numId w:val="5"/>
        </w:numPr>
        <w:tabs>
          <w:tab w:val="left" w:pos="1658"/>
        </w:tabs>
        <w:spacing w:before="54"/>
        <w:ind w:left="1658" w:hanging="365"/>
        <w:rPr>
          <w:sz w:val="20"/>
        </w:rPr>
      </w:pPr>
      <w:r>
        <w:rPr>
          <w:spacing w:val="-2"/>
          <w:w w:val="105"/>
          <w:sz w:val="20"/>
        </w:rPr>
        <w:t>Drivstoff</w:t>
      </w:r>
    </w:p>
    <w:p w14:paraId="0842E26E" w14:textId="77777777" w:rsidR="00175DEA" w:rsidRDefault="00506F75">
      <w:pPr>
        <w:pStyle w:val="Listeavsnitt"/>
        <w:numPr>
          <w:ilvl w:val="2"/>
          <w:numId w:val="5"/>
        </w:numPr>
        <w:tabs>
          <w:tab w:val="left" w:pos="1663"/>
        </w:tabs>
        <w:spacing w:before="44"/>
        <w:ind w:left="1663" w:hanging="370"/>
        <w:rPr>
          <w:sz w:val="20"/>
        </w:rPr>
      </w:pPr>
      <w:r>
        <w:rPr>
          <w:spacing w:val="-2"/>
          <w:sz w:val="20"/>
        </w:rPr>
        <w:t>Vindusspyleveske</w:t>
      </w:r>
    </w:p>
    <w:p w14:paraId="0842E26F" w14:textId="77777777" w:rsidR="00175DEA" w:rsidRDefault="00506F75">
      <w:pPr>
        <w:pStyle w:val="Listeavsnitt"/>
        <w:numPr>
          <w:ilvl w:val="2"/>
          <w:numId w:val="5"/>
        </w:numPr>
        <w:tabs>
          <w:tab w:val="left" w:pos="1663"/>
        </w:tabs>
        <w:spacing w:before="53"/>
        <w:ind w:left="1663" w:hanging="370"/>
        <w:rPr>
          <w:sz w:val="20"/>
        </w:rPr>
      </w:pPr>
      <w:r>
        <w:rPr>
          <w:spacing w:val="-2"/>
          <w:sz w:val="20"/>
        </w:rPr>
        <w:t>Vindusviskere</w:t>
      </w:r>
    </w:p>
    <w:p w14:paraId="0842E270" w14:textId="77777777" w:rsidR="00175DEA" w:rsidRDefault="00506F75">
      <w:pPr>
        <w:pStyle w:val="Listeavsnitt"/>
        <w:numPr>
          <w:ilvl w:val="2"/>
          <w:numId w:val="5"/>
        </w:numPr>
        <w:tabs>
          <w:tab w:val="left" w:pos="1664"/>
        </w:tabs>
        <w:spacing w:before="54"/>
        <w:ind w:left="1664" w:hanging="371"/>
        <w:rPr>
          <w:sz w:val="20"/>
        </w:rPr>
      </w:pPr>
      <w:r>
        <w:rPr>
          <w:sz w:val="20"/>
        </w:rPr>
        <w:t>Kostnader</w:t>
      </w:r>
      <w:r>
        <w:rPr>
          <w:spacing w:val="-8"/>
          <w:sz w:val="20"/>
        </w:rPr>
        <w:t xml:space="preserve"> </w:t>
      </w:r>
      <w:r>
        <w:rPr>
          <w:sz w:val="20"/>
        </w:rPr>
        <w:t>til</w:t>
      </w:r>
      <w:r>
        <w:rPr>
          <w:spacing w:val="13"/>
          <w:sz w:val="20"/>
        </w:rPr>
        <w:t xml:space="preserve"> </w:t>
      </w:r>
      <w:r>
        <w:rPr>
          <w:sz w:val="20"/>
        </w:rPr>
        <w:t>vanlig</w:t>
      </w:r>
      <w:r>
        <w:rPr>
          <w:spacing w:val="-14"/>
          <w:sz w:val="20"/>
        </w:rPr>
        <w:t xml:space="preserve"> </w:t>
      </w:r>
      <w:r>
        <w:rPr>
          <w:spacing w:val="-2"/>
          <w:sz w:val="20"/>
        </w:rPr>
        <w:t>vedlikehold</w:t>
      </w:r>
    </w:p>
    <w:p w14:paraId="0842E271" w14:textId="77777777" w:rsidR="00175DEA" w:rsidRDefault="00506F75">
      <w:pPr>
        <w:pStyle w:val="Listeavsnitt"/>
        <w:numPr>
          <w:ilvl w:val="2"/>
          <w:numId w:val="5"/>
        </w:numPr>
        <w:tabs>
          <w:tab w:val="left" w:pos="1655"/>
        </w:tabs>
        <w:spacing w:before="48"/>
        <w:ind w:left="1655" w:hanging="362"/>
        <w:rPr>
          <w:sz w:val="20"/>
        </w:rPr>
      </w:pPr>
      <w:r>
        <w:rPr>
          <w:sz w:val="20"/>
        </w:rPr>
        <w:t>Skader</w:t>
      </w:r>
      <w:r>
        <w:rPr>
          <w:spacing w:val="7"/>
          <w:sz w:val="20"/>
        </w:rPr>
        <w:t xml:space="preserve"> </w:t>
      </w:r>
      <w:r>
        <w:rPr>
          <w:sz w:val="20"/>
        </w:rPr>
        <w:t>påført</w:t>
      </w:r>
      <w:r>
        <w:rPr>
          <w:spacing w:val="4"/>
          <w:sz w:val="20"/>
        </w:rPr>
        <w:t xml:space="preserve"> </w:t>
      </w:r>
      <w:r>
        <w:rPr>
          <w:sz w:val="20"/>
        </w:rPr>
        <w:t>bilen</w:t>
      </w:r>
      <w:r>
        <w:rPr>
          <w:spacing w:val="-5"/>
          <w:sz w:val="20"/>
        </w:rPr>
        <w:t xml:space="preserve"> </w:t>
      </w:r>
      <w:r>
        <w:rPr>
          <w:sz w:val="20"/>
        </w:rPr>
        <w:t>ut</w:t>
      </w:r>
      <w:r>
        <w:rPr>
          <w:spacing w:val="15"/>
          <w:sz w:val="20"/>
        </w:rPr>
        <w:t xml:space="preserve"> </w:t>
      </w:r>
      <w:r>
        <w:rPr>
          <w:sz w:val="20"/>
        </w:rPr>
        <w:t>over</w:t>
      </w:r>
      <w:r>
        <w:rPr>
          <w:spacing w:val="3"/>
          <w:sz w:val="20"/>
        </w:rPr>
        <w:t xml:space="preserve"> </w:t>
      </w:r>
      <w:r>
        <w:rPr>
          <w:sz w:val="20"/>
        </w:rPr>
        <w:t>garanti</w:t>
      </w:r>
      <w:r>
        <w:rPr>
          <w:spacing w:val="4"/>
          <w:sz w:val="20"/>
        </w:rPr>
        <w:t xml:space="preserve"> </w:t>
      </w:r>
      <w:r>
        <w:rPr>
          <w:sz w:val="20"/>
        </w:rPr>
        <w:t>fra</w:t>
      </w:r>
      <w:r>
        <w:rPr>
          <w:spacing w:val="8"/>
          <w:sz w:val="20"/>
        </w:rPr>
        <w:t xml:space="preserve"> </w:t>
      </w:r>
      <w:r>
        <w:rPr>
          <w:spacing w:val="-2"/>
          <w:sz w:val="20"/>
        </w:rPr>
        <w:t>leverandør</w:t>
      </w:r>
    </w:p>
    <w:p w14:paraId="0842E272" w14:textId="1B9E785C" w:rsidR="00175DEA" w:rsidRDefault="00506F75">
      <w:pPr>
        <w:pStyle w:val="Brdtekst"/>
        <w:spacing w:before="40" w:line="280" w:lineRule="auto"/>
        <w:ind w:left="2016" w:right="150" w:firstLine="1"/>
      </w:pPr>
      <w:r>
        <w:t>Reparasjoner som</w:t>
      </w:r>
      <w:r>
        <w:rPr>
          <w:spacing w:val="-10"/>
        </w:rPr>
        <w:t xml:space="preserve"> </w:t>
      </w:r>
      <w:r>
        <w:t>medfører kostnader for</w:t>
      </w:r>
      <w:r>
        <w:rPr>
          <w:spacing w:val="-11"/>
        </w:rPr>
        <w:t xml:space="preserve"> </w:t>
      </w:r>
      <w:r>
        <w:rPr>
          <w:color w:val="000000" w:themeColor="text1"/>
          <w:sz w:val="19"/>
          <w:szCs w:val="19"/>
        </w:rPr>
        <w:t>Kunden</w:t>
      </w:r>
      <w:r>
        <w:t>,</w:t>
      </w:r>
      <w:r>
        <w:rPr>
          <w:spacing w:val="-21"/>
        </w:rPr>
        <w:t xml:space="preserve"> </w:t>
      </w:r>
      <w:r>
        <w:t>skal</w:t>
      </w:r>
      <w:r>
        <w:rPr>
          <w:spacing w:val="-11"/>
        </w:rPr>
        <w:t xml:space="preserve"> </w:t>
      </w:r>
      <w:r>
        <w:rPr>
          <w:b/>
          <w:bCs/>
          <w:sz w:val="19"/>
          <w:szCs w:val="19"/>
        </w:rPr>
        <w:t>ikke</w:t>
      </w:r>
      <w:r>
        <w:rPr>
          <w:b/>
          <w:bCs/>
          <w:spacing w:val="-8"/>
          <w:sz w:val="19"/>
          <w:szCs w:val="19"/>
        </w:rPr>
        <w:t xml:space="preserve"> </w:t>
      </w:r>
      <w:r>
        <w:t>påbegynnes uten at arbeidsomfanget og</w:t>
      </w:r>
      <w:r>
        <w:rPr>
          <w:spacing w:val="-6"/>
        </w:rPr>
        <w:t xml:space="preserve"> </w:t>
      </w:r>
      <w:r>
        <w:t>kostnadene for</w:t>
      </w:r>
      <w:r>
        <w:rPr>
          <w:spacing w:val="36"/>
        </w:rPr>
        <w:t xml:space="preserve"> </w:t>
      </w:r>
      <w:r>
        <w:t xml:space="preserve">slikt arbeid er </w:t>
      </w:r>
      <w:r>
        <w:rPr>
          <w:u w:val="thick"/>
        </w:rPr>
        <w:t>forhåndsgodkjent</w:t>
      </w:r>
      <w:r>
        <w:t xml:space="preserve"> av </w:t>
      </w:r>
      <w:r>
        <w:rPr>
          <w:color w:val="000000" w:themeColor="text1"/>
          <w:sz w:val="19"/>
          <w:szCs w:val="19"/>
        </w:rPr>
        <w:t>Kunden</w:t>
      </w:r>
      <w:r>
        <w:t xml:space="preserve"> kontaktpersoner eller den </w:t>
      </w:r>
      <w:r>
        <w:rPr>
          <w:color w:val="1F1F1F"/>
        </w:rPr>
        <w:t xml:space="preserve">instans </w:t>
      </w:r>
      <w:r>
        <w:t>som kommunen bemyndiger</w:t>
      </w:r>
      <w:r>
        <w:rPr>
          <w:spacing w:val="40"/>
        </w:rPr>
        <w:t xml:space="preserve"> </w:t>
      </w:r>
      <w:r>
        <w:t>å gi slik forhåndsgodkjennelse. Slik forhåndsgodkjennelse gjelder også rekvirering og</w:t>
      </w:r>
      <w:r>
        <w:rPr>
          <w:spacing w:val="-9"/>
        </w:rPr>
        <w:t xml:space="preserve"> </w:t>
      </w:r>
      <w:r>
        <w:t>montering av deler som tilbyder anser at han ikke skal dekke kostnadene for,</w:t>
      </w:r>
      <w:r>
        <w:rPr>
          <w:spacing w:val="-8"/>
        </w:rPr>
        <w:t xml:space="preserve"> </w:t>
      </w:r>
      <w:r>
        <w:t>i</w:t>
      </w:r>
      <w:r>
        <w:rPr>
          <w:spacing w:val="-8"/>
        </w:rPr>
        <w:t xml:space="preserve"> </w:t>
      </w:r>
      <w:r>
        <w:t>denne sammenhengen</w:t>
      </w:r>
      <w:r>
        <w:rPr>
          <w:spacing w:val="20"/>
        </w:rPr>
        <w:t xml:space="preserve"> </w:t>
      </w:r>
      <w:r>
        <w:t>alle</w:t>
      </w:r>
      <w:r>
        <w:rPr>
          <w:spacing w:val="-6"/>
        </w:rPr>
        <w:t xml:space="preserve"> </w:t>
      </w:r>
      <w:r>
        <w:t>kostnader som</w:t>
      </w:r>
      <w:r>
        <w:rPr>
          <w:spacing w:val="-2"/>
        </w:rPr>
        <w:t xml:space="preserve"> </w:t>
      </w:r>
      <w:r>
        <w:t>ikke dekkes av</w:t>
      </w:r>
      <w:r>
        <w:rPr>
          <w:spacing w:val="-9"/>
        </w:rPr>
        <w:t xml:space="preserve"> </w:t>
      </w:r>
      <w:r>
        <w:t>det månedlige vederlaget for</w:t>
      </w:r>
      <w:r>
        <w:rPr>
          <w:spacing w:val="40"/>
        </w:rPr>
        <w:t xml:space="preserve"> </w:t>
      </w:r>
      <w:r>
        <w:t xml:space="preserve">leasing av bilene. </w:t>
      </w:r>
      <w:r>
        <w:rPr>
          <w:color w:val="000000" w:themeColor="text1"/>
          <w:sz w:val="19"/>
          <w:szCs w:val="19"/>
        </w:rPr>
        <w:t>Kunden</w:t>
      </w:r>
      <w:r>
        <w:t xml:space="preserve"> har ikke plik</w:t>
      </w:r>
      <w:r>
        <w:rPr>
          <w:spacing w:val="-10"/>
        </w:rPr>
        <w:t xml:space="preserve"> </w:t>
      </w:r>
      <w:r>
        <w:t>til å betale for arbeider som ikke er forhåndsgodkjent.</w:t>
      </w:r>
    </w:p>
    <w:p w14:paraId="0842E273" w14:textId="77777777" w:rsidR="00175DEA" w:rsidRDefault="00175DEA">
      <w:pPr>
        <w:pStyle w:val="Brdtekst"/>
        <w:spacing w:before="30"/>
      </w:pPr>
    </w:p>
    <w:p w14:paraId="0842E274" w14:textId="77777777" w:rsidR="00175DEA" w:rsidRDefault="00506F75">
      <w:pPr>
        <w:ind w:left="938"/>
        <w:rPr>
          <w:b/>
          <w:sz w:val="19"/>
        </w:rPr>
      </w:pPr>
      <w:r>
        <w:rPr>
          <w:b/>
          <w:bCs/>
          <w:sz w:val="19"/>
          <w:szCs w:val="19"/>
        </w:rPr>
        <w:t>Ansvar</w:t>
      </w:r>
      <w:r>
        <w:rPr>
          <w:b/>
          <w:bCs/>
          <w:spacing w:val="9"/>
          <w:sz w:val="19"/>
          <w:szCs w:val="19"/>
        </w:rPr>
        <w:t xml:space="preserve"> </w:t>
      </w:r>
      <w:r>
        <w:rPr>
          <w:b/>
          <w:bCs/>
          <w:sz w:val="19"/>
          <w:szCs w:val="19"/>
        </w:rPr>
        <w:t>og</w:t>
      </w:r>
      <w:r>
        <w:rPr>
          <w:b/>
          <w:bCs/>
          <w:spacing w:val="-10"/>
          <w:sz w:val="19"/>
          <w:szCs w:val="19"/>
        </w:rPr>
        <w:t xml:space="preserve"> </w:t>
      </w:r>
      <w:r>
        <w:rPr>
          <w:b/>
          <w:bCs/>
          <w:sz w:val="19"/>
          <w:szCs w:val="19"/>
        </w:rPr>
        <w:t>kostnader</w:t>
      </w:r>
      <w:r>
        <w:rPr>
          <w:b/>
          <w:bCs/>
          <w:spacing w:val="16"/>
          <w:sz w:val="19"/>
          <w:szCs w:val="19"/>
        </w:rPr>
        <w:t xml:space="preserve"> </w:t>
      </w:r>
      <w:r>
        <w:rPr>
          <w:b/>
          <w:bCs/>
          <w:sz w:val="19"/>
          <w:szCs w:val="19"/>
        </w:rPr>
        <w:t>leverandøren</w:t>
      </w:r>
      <w:r>
        <w:rPr>
          <w:b/>
          <w:bCs/>
          <w:spacing w:val="19"/>
          <w:sz w:val="19"/>
          <w:szCs w:val="19"/>
        </w:rPr>
        <w:t xml:space="preserve"> </w:t>
      </w:r>
      <w:r>
        <w:rPr>
          <w:b/>
          <w:bCs/>
          <w:sz w:val="19"/>
          <w:szCs w:val="19"/>
        </w:rPr>
        <w:t>skal dekke</w:t>
      </w:r>
      <w:r>
        <w:rPr>
          <w:b/>
          <w:bCs/>
          <w:spacing w:val="4"/>
          <w:sz w:val="19"/>
          <w:szCs w:val="19"/>
        </w:rPr>
        <w:t xml:space="preserve"> </w:t>
      </w:r>
      <w:r>
        <w:rPr>
          <w:rFonts w:ascii="Times New Roman" w:hAnsi="Times New Roman"/>
          <w:b/>
          <w:bCs/>
          <w:sz w:val="21"/>
          <w:szCs w:val="21"/>
        </w:rPr>
        <w:t>i</w:t>
      </w:r>
      <w:r>
        <w:rPr>
          <w:rFonts w:ascii="Times New Roman" w:hAnsi="Times New Roman"/>
          <w:b/>
          <w:bCs/>
          <w:spacing w:val="1"/>
          <w:sz w:val="21"/>
          <w:szCs w:val="21"/>
        </w:rPr>
        <w:t xml:space="preserve"> </w:t>
      </w:r>
      <w:r>
        <w:rPr>
          <w:b/>
          <w:bCs/>
          <w:sz w:val="19"/>
          <w:szCs w:val="19"/>
        </w:rPr>
        <w:t>avtaleperioden</w:t>
      </w:r>
      <w:r>
        <w:rPr>
          <w:b/>
          <w:bCs/>
          <w:spacing w:val="-19"/>
          <w:sz w:val="19"/>
          <w:szCs w:val="19"/>
        </w:rPr>
        <w:t xml:space="preserve"> </w:t>
      </w:r>
      <w:r>
        <w:rPr>
          <w:b/>
          <w:bCs/>
          <w:sz w:val="19"/>
          <w:szCs w:val="19"/>
        </w:rPr>
        <w:t>ut</w:t>
      </w:r>
      <w:r>
        <w:rPr>
          <w:b/>
          <w:bCs/>
          <w:spacing w:val="-2"/>
          <w:sz w:val="19"/>
          <w:szCs w:val="19"/>
        </w:rPr>
        <w:t xml:space="preserve"> </w:t>
      </w:r>
      <w:r>
        <w:rPr>
          <w:b/>
          <w:bCs/>
          <w:sz w:val="19"/>
          <w:szCs w:val="19"/>
        </w:rPr>
        <w:t>over</w:t>
      </w:r>
      <w:r>
        <w:rPr>
          <w:b/>
          <w:bCs/>
          <w:spacing w:val="6"/>
          <w:sz w:val="19"/>
          <w:szCs w:val="19"/>
        </w:rPr>
        <w:t xml:space="preserve"> </w:t>
      </w:r>
      <w:r>
        <w:rPr>
          <w:b/>
          <w:bCs/>
          <w:sz w:val="19"/>
          <w:szCs w:val="19"/>
        </w:rPr>
        <w:t>avtalt</w:t>
      </w:r>
      <w:r>
        <w:rPr>
          <w:b/>
          <w:bCs/>
          <w:spacing w:val="8"/>
          <w:sz w:val="19"/>
          <w:szCs w:val="19"/>
        </w:rPr>
        <w:t xml:space="preserve"> </w:t>
      </w:r>
      <w:r>
        <w:rPr>
          <w:b/>
          <w:bCs/>
          <w:spacing w:val="-2"/>
          <w:sz w:val="19"/>
          <w:szCs w:val="19"/>
        </w:rPr>
        <w:t>leiepris:</w:t>
      </w:r>
    </w:p>
    <w:p w14:paraId="0842E276" w14:textId="77777777" w:rsidR="00175DEA" w:rsidRDefault="00506F75">
      <w:pPr>
        <w:pStyle w:val="Listeavsnitt"/>
        <w:numPr>
          <w:ilvl w:val="2"/>
          <w:numId w:val="5"/>
        </w:numPr>
        <w:tabs>
          <w:tab w:val="left" w:pos="1662"/>
          <w:tab w:val="left" w:pos="1664"/>
        </w:tabs>
        <w:spacing w:line="280" w:lineRule="auto"/>
        <w:ind w:left="1662" w:right="217" w:hanging="364"/>
        <w:rPr>
          <w:sz w:val="20"/>
        </w:rPr>
      </w:pPr>
      <w:r>
        <w:rPr>
          <w:sz w:val="20"/>
        </w:rPr>
        <w:t>Leverandøren stiller garanti for bilen</w:t>
      </w:r>
      <w:r>
        <w:rPr>
          <w:spacing w:val="-2"/>
          <w:sz w:val="20"/>
        </w:rPr>
        <w:t xml:space="preserve"> </w:t>
      </w:r>
      <w:r>
        <w:rPr>
          <w:sz w:val="20"/>
        </w:rPr>
        <w:t>i</w:t>
      </w:r>
      <w:r>
        <w:rPr>
          <w:spacing w:val="-2"/>
          <w:sz w:val="20"/>
        </w:rPr>
        <w:t xml:space="preserve"> </w:t>
      </w:r>
      <w:r>
        <w:rPr>
          <w:sz w:val="20"/>
        </w:rPr>
        <w:t>hele leieperioden. NB:</w:t>
      </w:r>
      <w:r>
        <w:rPr>
          <w:spacing w:val="-6"/>
          <w:sz w:val="20"/>
        </w:rPr>
        <w:t xml:space="preserve"> </w:t>
      </w:r>
      <w:r>
        <w:rPr>
          <w:sz w:val="20"/>
        </w:rPr>
        <w:t>gjelder ikke</w:t>
      </w:r>
      <w:r>
        <w:rPr>
          <w:spacing w:val="-4"/>
          <w:sz w:val="20"/>
        </w:rPr>
        <w:t xml:space="preserve"> </w:t>
      </w:r>
      <w:r>
        <w:rPr>
          <w:sz w:val="20"/>
        </w:rPr>
        <w:t>ut</w:t>
      </w:r>
      <w:r>
        <w:rPr>
          <w:spacing w:val="25"/>
          <w:sz w:val="20"/>
        </w:rPr>
        <w:t xml:space="preserve"> </w:t>
      </w:r>
      <w:r>
        <w:rPr>
          <w:sz w:val="20"/>
        </w:rPr>
        <w:t xml:space="preserve">over 5 </w:t>
      </w:r>
      <w:r>
        <w:rPr>
          <w:spacing w:val="-4"/>
          <w:sz w:val="20"/>
        </w:rPr>
        <w:t>år.</w:t>
      </w:r>
    </w:p>
    <w:p w14:paraId="0EDFE0B4" w14:textId="77777777" w:rsidR="00682827" w:rsidRDefault="00506F75" w:rsidP="00682827">
      <w:pPr>
        <w:pStyle w:val="Listeavsnitt"/>
        <w:numPr>
          <w:ilvl w:val="2"/>
          <w:numId w:val="5"/>
        </w:numPr>
        <w:tabs>
          <w:tab w:val="left" w:pos="1665"/>
        </w:tabs>
        <w:spacing w:before="14" w:line="278" w:lineRule="auto"/>
        <w:ind w:left="1665" w:right="272" w:hanging="368"/>
        <w:rPr>
          <w:sz w:val="20"/>
          <w:szCs w:val="20"/>
        </w:rPr>
      </w:pPr>
      <w:r>
        <w:rPr>
          <w:sz w:val="20"/>
          <w:szCs w:val="20"/>
        </w:rPr>
        <w:t>Leverandøren skal etter egen plan kalle kjøretøy inn til</w:t>
      </w:r>
      <w:r>
        <w:rPr>
          <w:spacing w:val="40"/>
          <w:sz w:val="20"/>
          <w:szCs w:val="20"/>
        </w:rPr>
        <w:t xml:space="preserve"> </w:t>
      </w:r>
      <w:r>
        <w:rPr>
          <w:sz w:val="20"/>
          <w:szCs w:val="20"/>
        </w:rPr>
        <w:t>jevnlig service i tråd med bilens serviceintervall. Alle leverandørenes</w:t>
      </w:r>
      <w:r>
        <w:rPr>
          <w:spacing w:val="-12"/>
          <w:sz w:val="20"/>
          <w:szCs w:val="20"/>
        </w:rPr>
        <w:t xml:space="preserve"> </w:t>
      </w:r>
      <w:r>
        <w:rPr>
          <w:sz w:val="20"/>
          <w:szCs w:val="20"/>
        </w:rPr>
        <w:t>kostnader til</w:t>
      </w:r>
      <w:r>
        <w:rPr>
          <w:spacing w:val="27"/>
          <w:sz w:val="20"/>
          <w:szCs w:val="20"/>
        </w:rPr>
        <w:t xml:space="preserve"> </w:t>
      </w:r>
      <w:r>
        <w:rPr>
          <w:sz w:val="20"/>
          <w:szCs w:val="20"/>
        </w:rPr>
        <w:t>gjennomføring av</w:t>
      </w:r>
      <w:r>
        <w:rPr>
          <w:spacing w:val="-5"/>
          <w:sz w:val="20"/>
          <w:szCs w:val="20"/>
        </w:rPr>
        <w:t xml:space="preserve"> </w:t>
      </w:r>
      <w:r>
        <w:rPr>
          <w:sz w:val="20"/>
          <w:szCs w:val="20"/>
        </w:rPr>
        <w:t>service iht. serviceprogram og</w:t>
      </w:r>
      <w:r>
        <w:rPr>
          <w:spacing w:val="-2"/>
          <w:sz w:val="20"/>
          <w:szCs w:val="20"/>
        </w:rPr>
        <w:t xml:space="preserve"> </w:t>
      </w:r>
      <w:r>
        <w:rPr>
          <w:sz w:val="20"/>
          <w:szCs w:val="20"/>
        </w:rPr>
        <w:t>garanti, skal være inkluder i månedlig leiepris.</w:t>
      </w:r>
    </w:p>
    <w:p w14:paraId="581C66D0" w14:textId="467B9A6B" w:rsidR="00682827" w:rsidRPr="00682827" w:rsidRDefault="00175DEA" w:rsidP="00682827">
      <w:pPr>
        <w:pStyle w:val="Listeavsnitt"/>
        <w:numPr>
          <w:ilvl w:val="2"/>
          <w:numId w:val="5"/>
        </w:numPr>
        <w:tabs>
          <w:tab w:val="left" w:pos="1665"/>
        </w:tabs>
        <w:spacing w:before="14" w:line="278" w:lineRule="auto"/>
        <w:ind w:left="1665" w:right="272" w:hanging="368"/>
        <w:rPr>
          <w:sz w:val="20"/>
          <w:szCs w:val="20"/>
        </w:rPr>
      </w:pPr>
      <w:r w:rsidRPr="00682827">
        <w:rPr>
          <w:sz w:val="20"/>
          <w:szCs w:val="20"/>
        </w:rPr>
        <w:t>Eventuelt mellomlegg i tilfeller der kjøretøy er kondemnert, og selskapets faktiske økonomiske tap er høyere enn fastsatt markedsverdi.</w:t>
      </w:r>
    </w:p>
    <w:p w14:paraId="42E522EB" w14:textId="77777777" w:rsidR="00682827" w:rsidRPr="00682827" w:rsidRDefault="00682827" w:rsidP="00682827">
      <w:pPr>
        <w:pStyle w:val="Listeavsnitt"/>
        <w:tabs>
          <w:tab w:val="left" w:pos="930"/>
          <w:tab w:val="left" w:pos="1665"/>
        </w:tabs>
        <w:spacing w:before="14" w:line="278" w:lineRule="auto"/>
        <w:ind w:left="930" w:right="272" w:firstLine="0"/>
        <w:rPr>
          <w:b/>
          <w:w w:val="90"/>
          <w:sz w:val="17"/>
        </w:rPr>
      </w:pPr>
    </w:p>
    <w:p w14:paraId="1B42E280" w14:textId="54A11666" w:rsidR="000866C1" w:rsidRPr="00682827" w:rsidRDefault="000866C1" w:rsidP="00682827">
      <w:pPr>
        <w:pStyle w:val="Listeavsnitt"/>
        <w:numPr>
          <w:ilvl w:val="1"/>
          <w:numId w:val="5"/>
        </w:numPr>
        <w:tabs>
          <w:tab w:val="left" w:pos="930"/>
          <w:tab w:val="left" w:pos="1665"/>
        </w:tabs>
        <w:spacing w:before="14" w:line="278" w:lineRule="auto"/>
        <w:ind w:left="930" w:right="272" w:hanging="856"/>
        <w:rPr>
          <w:b/>
          <w:w w:val="90"/>
          <w:sz w:val="17"/>
        </w:rPr>
      </w:pPr>
      <w:r w:rsidRPr="00682827">
        <w:rPr>
          <w:b/>
          <w:w w:val="90"/>
          <w:sz w:val="17"/>
        </w:rPr>
        <w:t>MOBILITETSGARANTI</w:t>
      </w:r>
    </w:p>
    <w:p w14:paraId="1B42E281" w14:textId="5F5EF70A" w:rsidR="000866C1" w:rsidRPr="00682827" w:rsidRDefault="000866C1" w:rsidP="00682827">
      <w:pPr>
        <w:pStyle w:val="Brdtekst"/>
        <w:spacing w:before="80"/>
        <w:ind w:left="720"/>
        <w:rPr>
          <w:b/>
          <w:w w:val="90"/>
          <w:sz w:val="17"/>
          <w:szCs w:val="22"/>
        </w:rPr>
      </w:pPr>
      <w:r w:rsidRPr="00682827">
        <w:t xml:space="preserve">Leverandøren plikter å stille egnet erstatningskjøretøy til disposisjon for Kunden ved driftsstans som ikke skyldes selvpåført skade, misbruk eller uaktsomhet fra Kundens side. Mobilitetsgarantien gjelder for hele leasingperioden på 5 år. Erstatningsbilen skal være tilnærmet lik leaset bil og kunne oppfylle samme behov som den bil den skal erstatte. Alle kostnader til dekning av erstatningsbil ved uforskyldt driftsstans er leverandørens ansvar, </w:t>
      </w:r>
      <w:r w:rsidRPr="00682827">
        <w:lastRenderedPageBreak/>
        <w:t>herunder verkstedkostnader, deler, hente- og bringetjeneste.</w:t>
      </w:r>
      <w:r w:rsidR="00682827">
        <w:rPr>
          <w:i/>
        </w:rPr>
        <w:br/>
      </w:r>
    </w:p>
    <w:p w14:paraId="1B42E282" w14:textId="77777777" w:rsidR="000866C1" w:rsidRPr="00682827" w:rsidRDefault="000866C1">
      <w:pPr>
        <w:pStyle w:val="Overskrift3"/>
        <w:numPr>
          <w:ilvl w:val="1"/>
          <w:numId w:val="5"/>
        </w:numPr>
        <w:tabs>
          <w:tab w:val="left" w:pos="930"/>
        </w:tabs>
        <w:ind w:left="930" w:hanging="856"/>
        <w:rPr>
          <w:bCs w:val="0"/>
          <w:w w:val="90"/>
          <w:sz w:val="17"/>
          <w:szCs w:val="22"/>
        </w:rPr>
      </w:pPr>
      <w:r w:rsidRPr="00682827">
        <w:rPr>
          <w:bCs w:val="0"/>
          <w:w w:val="90"/>
          <w:sz w:val="17"/>
          <w:szCs w:val="22"/>
        </w:rPr>
        <w:t>UTRULLING AV BILER – KONTINUITET</w:t>
      </w:r>
    </w:p>
    <w:p w14:paraId="1B42E283" w14:textId="314C6F27" w:rsidR="000866C1" w:rsidRDefault="000866C1" w:rsidP="00682827">
      <w:pPr>
        <w:pStyle w:val="Brdtekst"/>
        <w:spacing w:before="80"/>
        <w:ind w:left="720"/>
      </w:pPr>
      <w:r w:rsidRPr="00682827">
        <w:t xml:space="preserve">Nye leasingbiler skal være klare til bruk senest samtidig med at brukte biler leveres tilbake til </w:t>
      </w:r>
      <w:r w:rsidR="00682827" w:rsidRPr="00682827">
        <w:t xml:space="preserve">tidligere </w:t>
      </w:r>
      <w:r w:rsidRPr="00682827">
        <w:t>leverandøren etter endt periode. Kunden kan ikke være uten sin faste bilpark i noen periode. Leverandøren har ansvar for</w:t>
      </w:r>
      <w:r w:rsidR="00682827" w:rsidRPr="00682827">
        <w:t xml:space="preserve"> å medvirke slik at Kundens plan for innrulling koordineres med </w:t>
      </w:r>
      <w:r w:rsidRPr="00682827">
        <w:t>tilbakelevering slik at kontinuitet i bilparken sikres.</w:t>
      </w:r>
      <w:r w:rsidR="00682827">
        <w:rPr>
          <w:i/>
        </w:rPr>
        <w:br/>
      </w:r>
    </w:p>
    <w:p w14:paraId="1B42E284" w14:textId="77777777" w:rsidR="000866C1" w:rsidRPr="00682827" w:rsidRDefault="000866C1">
      <w:pPr>
        <w:pStyle w:val="Overskrift3"/>
        <w:numPr>
          <w:ilvl w:val="1"/>
          <w:numId w:val="5"/>
        </w:numPr>
        <w:tabs>
          <w:tab w:val="left" w:pos="930"/>
        </w:tabs>
        <w:ind w:left="930" w:hanging="856"/>
        <w:rPr>
          <w:bCs w:val="0"/>
          <w:w w:val="90"/>
          <w:sz w:val="17"/>
          <w:szCs w:val="22"/>
        </w:rPr>
      </w:pPr>
      <w:r w:rsidRPr="00682827">
        <w:rPr>
          <w:bCs w:val="0"/>
          <w:w w:val="90"/>
          <w:sz w:val="17"/>
          <w:szCs w:val="22"/>
        </w:rPr>
        <w:t>TILSTANDSRAPPORT OG SERVICE</w:t>
      </w:r>
    </w:p>
    <w:p w14:paraId="1B42E285" w14:textId="3BE9F430" w:rsidR="000866C1" w:rsidRDefault="000866C1" w:rsidP="00682827">
      <w:pPr>
        <w:pStyle w:val="Brdtekst"/>
        <w:spacing w:before="80"/>
        <w:ind w:left="720"/>
      </w:pPr>
      <w:r w:rsidRPr="000C559E">
        <w:t xml:space="preserve">Leverandøren skal administrere serviceintervallene og sørge for at alle biler innkalles til service i tråd med bilprodusentens fastsatte intervaller. </w:t>
      </w:r>
      <w:r w:rsidR="000C559E" w:rsidRPr="000C559E">
        <w:br/>
      </w:r>
      <w:r w:rsidR="000C559E" w:rsidRPr="000C559E">
        <w:br/>
      </w:r>
      <w:r w:rsidRPr="000C559E">
        <w:t xml:space="preserve">Ved service skal leverandøren utarbeide en enkel tilstandsrapport som beskriver bilens tilstand </w:t>
      </w:r>
      <w:r w:rsidR="000C559E" w:rsidRPr="000C559E">
        <w:t>på</w:t>
      </w:r>
      <w:r w:rsidRPr="000C559E">
        <w:t xml:space="preserve"> vedlikehold, trafikksikkerhe</w:t>
      </w:r>
      <w:r w:rsidR="000C559E" w:rsidRPr="000C559E">
        <w:t>,</w:t>
      </w:r>
      <w:r w:rsidRPr="000C559E">
        <w:t xml:space="preserve"> dekkslitasje</w:t>
      </w:r>
      <w:r w:rsidR="000C559E" w:rsidRPr="000C559E">
        <w:t xml:space="preserve"> og </w:t>
      </w:r>
      <w:r w:rsidRPr="000C559E">
        <w:t>eventuelle andre forhold. Rapporten skal også inneholde forslag til utbedringer.</w:t>
      </w:r>
      <w:r w:rsidR="000C559E">
        <w:t xml:space="preserve"> </w:t>
      </w:r>
      <w:r w:rsidRPr="000C559E">
        <w:t xml:space="preserve">Bilens kjørelengde skal vurderes opp mot kontrakten og justeres ved behov i samråd med brukerstedet. Rapporten sendes til enheten som bruker bilen, med kopi til innkjøpstjenesten. </w:t>
      </w:r>
      <w:r w:rsidR="000C559E" w:rsidRPr="000C559E">
        <w:br/>
      </w:r>
      <w:r w:rsidR="000C559E" w:rsidRPr="000C559E">
        <w:br/>
      </w:r>
      <w:r w:rsidRPr="000C559E">
        <w:t xml:space="preserve">Kostnaden for tilstandsrapporten er inkludert i den månedlige leieprisen. </w:t>
      </w:r>
      <w:r w:rsidR="000C559E" w:rsidRPr="000C559E">
        <w:br/>
      </w:r>
      <w:r w:rsidR="000C559E" w:rsidRPr="000C559E">
        <w:br/>
      </w:r>
      <w:r w:rsidRPr="000C559E">
        <w:t>Avstand til servicepunkt/verksted og dekkhotell skal ikke overstige 10 kilometer, og maksimalt/unntaksvis 15 kilometer, fra kommunesenteret i Rana.</w:t>
      </w:r>
      <w:r w:rsidR="00682827">
        <w:rPr>
          <w:i/>
        </w:rPr>
        <w:br/>
      </w:r>
    </w:p>
    <w:p w14:paraId="1B42E286" w14:textId="77777777" w:rsidR="000866C1" w:rsidRPr="000C559E" w:rsidRDefault="000866C1">
      <w:pPr>
        <w:pStyle w:val="Overskrift3"/>
        <w:numPr>
          <w:ilvl w:val="1"/>
          <w:numId w:val="5"/>
        </w:numPr>
        <w:tabs>
          <w:tab w:val="left" w:pos="930"/>
        </w:tabs>
        <w:ind w:left="930" w:hanging="856"/>
        <w:rPr>
          <w:bCs w:val="0"/>
          <w:w w:val="90"/>
          <w:sz w:val="17"/>
          <w:szCs w:val="22"/>
        </w:rPr>
      </w:pPr>
      <w:r w:rsidRPr="000C559E">
        <w:rPr>
          <w:bCs w:val="0"/>
          <w:w w:val="90"/>
          <w:sz w:val="17"/>
          <w:szCs w:val="22"/>
        </w:rPr>
        <w:t>ADMINISTRASJONSVERKTØY OG RAPPORTERING</w:t>
      </w:r>
    </w:p>
    <w:p w14:paraId="1B42E287" w14:textId="77777777" w:rsidR="000866C1" w:rsidRPr="000C559E" w:rsidRDefault="000866C1" w:rsidP="000C559E">
      <w:pPr>
        <w:pStyle w:val="Brdtekst"/>
        <w:spacing w:before="80"/>
        <w:ind w:left="720"/>
      </w:pPr>
      <w:r w:rsidRPr="000C559E">
        <w:t>Leverandøren skal tilby et internettbasert administrasjonsverktøy for oversiktlig bilhold. Eventuelle kostnader skal være inkludert i den månedlige prisen. Verktøyet skal minimum inneholde: oversikt over bilparken med registreringsnummer, kostnadssted per bil, månedspris for leasing, opplysninger om kjørte kilometer og drivstoffutgifter, opplysninger om gjennomført service, budsjettert og faktisk utslipp av klimagasser beregnet ut fra kilometer og drivstofforbruk, samt rapporteringsverktøy med varsling ved avvik.</w:t>
      </w:r>
    </w:p>
    <w:p w14:paraId="172379F9" w14:textId="77777777" w:rsidR="000C559E" w:rsidRDefault="000C559E">
      <w:pPr>
        <w:pStyle w:val="Brdtekst"/>
        <w:spacing w:before="80"/>
      </w:pPr>
    </w:p>
    <w:p w14:paraId="1B42E288" w14:textId="77777777" w:rsidR="000866C1" w:rsidRPr="000C559E" w:rsidRDefault="000866C1">
      <w:pPr>
        <w:pStyle w:val="Overskrift3"/>
        <w:numPr>
          <w:ilvl w:val="1"/>
          <w:numId w:val="5"/>
        </w:numPr>
        <w:tabs>
          <w:tab w:val="left" w:pos="930"/>
        </w:tabs>
        <w:ind w:left="930" w:hanging="856"/>
        <w:rPr>
          <w:bCs w:val="0"/>
          <w:w w:val="90"/>
          <w:sz w:val="17"/>
          <w:szCs w:val="22"/>
        </w:rPr>
      </w:pPr>
      <w:r w:rsidRPr="000C559E">
        <w:rPr>
          <w:bCs w:val="0"/>
          <w:w w:val="90"/>
          <w:sz w:val="17"/>
          <w:szCs w:val="22"/>
        </w:rPr>
        <w:t>INNOVASJON OG MARKEDSUTVIKLING</w:t>
      </w:r>
    </w:p>
    <w:p w14:paraId="1B42E289" w14:textId="77777777" w:rsidR="000866C1" w:rsidRPr="000C559E" w:rsidRDefault="000866C1" w:rsidP="000C559E">
      <w:pPr>
        <w:pStyle w:val="Brdtekst"/>
        <w:spacing w:before="80"/>
        <w:ind w:left="720"/>
        <w:rPr>
          <w:iCs/>
        </w:rPr>
      </w:pPr>
      <w:r w:rsidRPr="000C559E">
        <w:rPr>
          <w:iCs/>
        </w:rPr>
        <w:t>Leverandøren skal i avtaleperioden holde Kunden orientert om nye og forbedrede nullutslippskjøretøy innenfor avtalens kjøretøykategorier. Dersom leverandøren kan tilby kjøretøy med dokumentert bedre klima- og miljøytelse enn kjøretøy som allerede er omfattet av avtalen, skal slike kjøretøy kunne tilbys på tilsvarende eller bedre kommersielle vilkår. Dersom det i avtaleperioden opppstår et dokumentert behov for kjøretøy med nullutslippsteknologi som ikke er tilgjengelig fra leverandøren innen rimelig tid, kan Kunden dekke dette konkrete behovet gjennom separat anskaffelse.</w:t>
      </w:r>
    </w:p>
    <w:p w14:paraId="6612B1CB" w14:textId="52E5E42D" w:rsidR="00175DEA" w:rsidRDefault="00175DEA" w:rsidP="014C49FC">
      <w:pPr>
        <w:tabs>
          <w:tab w:val="left" w:pos="1665"/>
        </w:tabs>
        <w:spacing w:before="14" w:line="278" w:lineRule="auto"/>
        <w:ind w:left="720" w:right="272"/>
        <w:rPr>
          <w:sz w:val="20"/>
          <w:szCs w:val="20"/>
        </w:rPr>
      </w:pPr>
    </w:p>
    <w:p w14:paraId="0842E279" w14:textId="75AABC20" w:rsidR="00175DEA" w:rsidRDefault="00175DEA" w:rsidP="014C49FC">
      <w:pPr>
        <w:pStyle w:val="Brdtekst"/>
        <w:tabs>
          <w:tab w:val="left" w:pos="1665"/>
        </w:tabs>
        <w:spacing w:before="14" w:line="278" w:lineRule="auto"/>
        <w:ind w:left="1297" w:right="272"/>
      </w:pPr>
    </w:p>
    <w:p w14:paraId="0842E27A" w14:textId="77777777" w:rsidR="00175DEA" w:rsidRDefault="00175DEA">
      <w:pPr>
        <w:pStyle w:val="Brdtekst"/>
        <w:spacing w:before="212"/>
      </w:pPr>
    </w:p>
    <w:p w14:paraId="0842E27B" w14:textId="77777777" w:rsidR="00175DEA" w:rsidRDefault="00506F75">
      <w:pPr>
        <w:pStyle w:val="Overskrift3"/>
        <w:numPr>
          <w:ilvl w:val="0"/>
          <w:numId w:val="5"/>
        </w:numPr>
        <w:tabs>
          <w:tab w:val="left" w:pos="935"/>
        </w:tabs>
        <w:ind w:left="935" w:hanging="852"/>
        <w:jc w:val="left"/>
      </w:pPr>
      <w:bookmarkStart w:id="3" w:name="_TOC_250004"/>
      <w:r>
        <w:t>KUNDENS</w:t>
      </w:r>
      <w:r>
        <w:rPr>
          <w:spacing w:val="9"/>
        </w:rPr>
        <w:t xml:space="preserve"> </w:t>
      </w:r>
      <w:bookmarkEnd w:id="3"/>
      <w:r>
        <w:rPr>
          <w:spacing w:val="-2"/>
        </w:rPr>
        <w:t>PLIKTER</w:t>
      </w:r>
    </w:p>
    <w:p w14:paraId="0842E27C" w14:textId="77777777" w:rsidR="00175DEA" w:rsidRDefault="00175DEA">
      <w:pPr>
        <w:pStyle w:val="Brdtekst"/>
        <w:spacing w:before="10"/>
        <w:rPr>
          <w:b/>
          <w:sz w:val="23"/>
        </w:rPr>
      </w:pPr>
    </w:p>
    <w:p w14:paraId="0842E27D" w14:textId="77777777" w:rsidR="00175DEA" w:rsidRDefault="00506F75">
      <w:pPr>
        <w:pStyle w:val="Listeavsnitt"/>
        <w:numPr>
          <w:ilvl w:val="1"/>
          <w:numId w:val="5"/>
        </w:numPr>
        <w:tabs>
          <w:tab w:val="left" w:pos="940"/>
        </w:tabs>
        <w:ind w:left="940" w:hanging="859"/>
        <w:rPr>
          <w:rFonts w:ascii="Times New Roman"/>
          <w:b/>
          <w:sz w:val="24"/>
        </w:rPr>
      </w:pPr>
      <w:r>
        <w:rPr>
          <w:b/>
          <w:spacing w:val="-8"/>
          <w:sz w:val="17"/>
        </w:rPr>
        <w:t>KUNDENS</w:t>
      </w:r>
      <w:r>
        <w:rPr>
          <w:b/>
          <w:spacing w:val="-4"/>
          <w:sz w:val="17"/>
        </w:rPr>
        <w:t xml:space="preserve"> </w:t>
      </w:r>
      <w:r>
        <w:rPr>
          <w:b/>
          <w:spacing w:val="-8"/>
          <w:sz w:val="17"/>
        </w:rPr>
        <w:t>ANSVAR</w:t>
      </w:r>
      <w:r>
        <w:rPr>
          <w:b/>
          <w:sz w:val="17"/>
        </w:rPr>
        <w:t xml:space="preserve"> </w:t>
      </w:r>
      <w:r>
        <w:rPr>
          <w:b/>
          <w:spacing w:val="-8"/>
          <w:sz w:val="17"/>
        </w:rPr>
        <w:t>OG</w:t>
      </w:r>
      <w:r>
        <w:rPr>
          <w:b/>
          <w:spacing w:val="-4"/>
          <w:sz w:val="17"/>
        </w:rPr>
        <w:t xml:space="preserve"> </w:t>
      </w:r>
      <w:r>
        <w:rPr>
          <w:b/>
          <w:spacing w:val="-8"/>
          <w:sz w:val="17"/>
        </w:rPr>
        <w:t>MEDVIRKNING</w:t>
      </w:r>
    </w:p>
    <w:p w14:paraId="0842E27E" w14:textId="77777777" w:rsidR="00175DEA" w:rsidRDefault="00175DEA">
      <w:pPr>
        <w:pStyle w:val="Brdtekst"/>
        <w:spacing w:before="79"/>
        <w:rPr>
          <w:b/>
          <w:sz w:val="17"/>
        </w:rPr>
      </w:pPr>
    </w:p>
    <w:p w14:paraId="0842E27F" w14:textId="77777777" w:rsidR="00175DEA" w:rsidRDefault="00506F75">
      <w:pPr>
        <w:pStyle w:val="Brdtekst"/>
        <w:spacing w:before="1" w:line="276" w:lineRule="auto"/>
        <w:ind w:left="939" w:right="94" w:hanging="2"/>
      </w:pPr>
      <w:r>
        <w:rPr>
          <w:spacing w:val="-2"/>
          <w:w w:val="105"/>
        </w:rPr>
        <w:t>Kunden</w:t>
      </w:r>
      <w:r>
        <w:rPr>
          <w:spacing w:val="-13"/>
          <w:w w:val="105"/>
        </w:rPr>
        <w:t xml:space="preserve"> </w:t>
      </w:r>
      <w:r>
        <w:rPr>
          <w:spacing w:val="-2"/>
          <w:w w:val="105"/>
        </w:rPr>
        <w:t>skal</w:t>
      </w:r>
      <w:r>
        <w:rPr>
          <w:spacing w:val="-13"/>
          <w:w w:val="105"/>
        </w:rPr>
        <w:t xml:space="preserve"> </w:t>
      </w:r>
      <w:r>
        <w:rPr>
          <w:spacing w:val="-2"/>
          <w:w w:val="105"/>
        </w:rPr>
        <w:t>bidra</w:t>
      </w:r>
      <w:r>
        <w:rPr>
          <w:spacing w:val="-12"/>
          <w:w w:val="105"/>
        </w:rPr>
        <w:t xml:space="preserve"> </w:t>
      </w:r>
      <w:r>
        <w:rPr>
          <w:spacing w:val="-2"/>
          <w:w w:val="105"/>
        </w:rPr>
        <w:t>til å</w:t>
      </w:r>
      <w:r>
        <w:rPr>
          <w:spacing w:val="-12"/>
          <w:w w:val="105"/>
        </w:rPr>
        <w:t xml:space="preserve"> </w:t>
      </w:r>
      <w:r>
        <w:rPr>
          <w:spacing w:val="-2"/>
          <w:w w:val="105"/>
        </w:rPr>
        <w:t>legge</w:t>
      </w:r>
      <w:r>
        <w:rPr>
          <w:spacing w:val="-8"/>
          <w:w w:val="105"/>
        </w:rPr>
        <w:t xml:space="preserve"> </w:t>
      </w:r>
      <w:r>
        <w:rPr>
          <w:spacing w:val="-2"/>
          <w:w w:val="105"/>
        </w:rPr>
        <w:t>forholdene</w:t>
      </w:r>
      <w:r>
        <w:rPr>
          <w:spacing w:val="-7"/>
          <w:w w:val="105"/>
        </w:rPr>
        <w:t xml:space="preserve"> </w:t>
      </w:r>
      <w:r>
        <w:rPr>
          <w:spacing w:val="-2"/>
          <w:w w:val="105"/>
        </w:rPr>
        <w:t>til</w:t>
      </w:r>
      <w:r>
        <w:rPr>
          <w:spacing w:val="10"/>
          <w:w w:val="105"/>
        </w:rPr>
        <w:t xml:space="preserve"> </w:t>
      </w:r>
      <w:r>
        <w:rPr>
          <w:spacing w:val="-2"/>
          <w:w w:val="105"/>
        </w:rPr>
        <w:t>rette</w:t>
      </w:r>
      <w:r>
        <w:rPr>
          <w:spacing w:val="-13"/>
          <w:w w:val="105"/>
        </w:rPr>
        <w:t xml:space="preserve"> </w:t>
      </w:r>
      <w:r>
        <w:rPr>
          <w:spacing w:val="-2"/>
          <w:w w:val="105"/>
        </w:rPr>
        <w:t>for</w:t>
      </w:r>
      <w:r>
        <w:rPr>
          <w:spacing w:val="-12"/>
          <w:w w:val="105"/>
        </w:rPr>
        <w:t xml:space="preserve"> </w:t>
      </w:r>
      <w:r>
        <w:rPr>
          <w:spacing w:val="-2"/>
          <w:w w:val="105"/>
        </w:rPr>
        <w:t>at</w:t>
      </w:r>
      <w:r>
        <w:rPr>
          <w:spacing w:val="-13"/>
          <w:w w:val="105"/>
        </w:rPr>
        <w:t xml:space="preserve"> </w:t>
      </w:r>
      <w:r>
        <w:rPr>
          <w:spacing w:val="-2"/>
          <w:w w:val="105"/>
        </w:rPr>
        <w:t>Leverandøren skal</w:t>
      </w:r>
      <w:r>
        <w:rPr>
          <w:spacing w:val="-13"/>
          <w:w w:val="105"/>
        </w:rPr>
        <w:t xml:space="preserve"> </w:t>
      </w:r>
      <w:r>
        <w:rPr>
          <w:spacing w:val="-2"/>
          <w:w w:val="105"/>
        </w:rPr>
        <w:t>få</w:t>
      </w:r>
      <w:r>
        <w:rPr>
          <w:spacing w:val="-9"/>
          <w:w w:val="105"/>
        </w:rPr>
        <w:t xml:space="preserve"> </w:t>
      </w:r>
      <w:r>
        <w:rPr>
          <w:spacing w:val="-2"/>
          <w:w w:val="105"/>
        </w:rPr>
        <w:t>utført</w:t>
      </w:r>
      <w:r>
        <w:rPr>
          <w:spacing w:val="-12"/>
          <w:w w:val="105"/>
        </w:rPr>
        <w:t xml:space="preserve"> </w:t>
      </w:r>
      <w:r>
        <w:rPr>
          <w:spacing w:val="-2"/>
          <w:w w:val="105"/>
        </w:rPr>
        <w:t xml:space="preserve">sine </w:t>
      </w:r>
      <w:r>
        <w:rPr>
          <w:w w:val="105"/>
        </w:rPr>
        <w:t>plikter etter denne avtalen og</w:t>
      </w:r>
      <w:r>
        <w:rPr>
          <w:spacing w:val="-9"/>
          <w:w w:val="105"/>
        </w:rPr>
        <w:t xml:space="preserve"> </w:t>
      </w:r>
      <w:r>
        <w:rPr>
          <w:w w:val="105"/>
        </w:rPr>
        <w:t>tilhørende tildelingskontrakter.</w:t>
      </w:r>
    </w:p>
    <w:p w14:paraId="0842E280" w14:textId="77777777" w:rsidR="00175DEA" w:rsidRDefault="00175DEA">
      <w:pPr>
        <w:pStyle w:val="Brdtekst"/>
      </w:pPr>
    </w:p>
    <w:p w14:paraId="0842E281" w14:textId="77777777" w:rsidR="00175DEA" w:rsidRDefault="00175DEA">
      <w:pPr>
        <w:pStyle w:val="Brdtekst"/>
      </w:pPr>
    </w:p>
    <w:p w14:paraId="0842E282" w14:textId="77777777" w:rsidR="00175DEA" w:rsidRDefault="00175DEA">
      <w:pPr>
        <w:pStyle w:val="Brdtekst"/>
      </w:pPr>
    </w:p>
    <w:p w14:paraId="0842E283" w14:textId="77777777" w:rsidR="00175DEA" w:rsidRDefault="00175DEA">
      <w:pPr>
        <w:pStyle w:val="Brdtekst"/>
      </w:pPr>
    </w:p>
    <w:p w14:paraId="0842E284" w14:textId="77777777" w:rsidR="00175DEA" w:rsidRDefault="00175DEA">
      <w:pPr>
        <w:pStyle w:val="Brdtekst"/>
      </w:pPr>
    </w:p>
    <w:p w14:paraId="0842E285" w14:textId="77777777" w:rsidR="00175DEA" w:rsidRDefault="00175DEA">
      <w:pPr>
        <w:pStyle w:val="Brdtekst"/>
      </w:pPr>
    </w:p>
    <w:p w14:paraId="0842E286" w14:textId="77777777" w:rsidR="00175DEA" w:rsidRDefault="00175DEA">
      <w:pPr>
        <w:pStyle w:val="Brdtekst"/>
      </w:pPr>
    </w:p>
    <w:p w14:paraId="0842E287" w14:textId="77777777" w:rsidR="00175DEA" w:rsidRDefault="00506F75">
      <w:pPr>
        <w:pStyle w:val="Brdtekst"/>
      </w:pPr>
      <w:r>
        <w:rPr>
          <w:noProof/>
        </w:rPr>
        <mc:AlternateContent>
          <mc:Choice Requires="wps">
            <w:drawing>
              <wp:anchor distT="0" distB="0" distL="0" distR="0" simplePos="0" relativeHeight="487596032" behindDoc="1" locked="0" layoutInCell="1" allowOverlap="1" wp14:anchorId="0842E351" wp14:editId="0842E352">
                <wp:simplePos x="0" y="0"/>
                <wp:positionH relativeFrom="page">
                  <wp:posOffset>2454294</wp:posOffset>
                </wp:positionH>
                <wp:positionV relativeFrom="paragraph">
                  <wp:posOffset>161277</wp:posOffset>
                </wp:positionV>
                <wp:extent cx="452120" cy="1270"/>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52120" cy="1270"/>
                        </a:xfrm>
                        <a:custGeom>
                          <a:avLst/>
                          <a:gdLst/>
                          <a:ahLst/>
                          <a:cxnLst/>
                          <a:rect l="l" t="t" r="r" b="b"/>
                          <a:pathLst>
                            <a:path w="452120">
                              <a:moveTo>
                                <a:pt x="0" y="0"/>
                              </a:moveTo>
                              <a:lnTo>
                                <a:pt x="451785" y="0"/>
                              </a:lnTo>
                            </a:path>
                          </a:pathLst>
                        </a:custGeom>
                        <a:ln w="12205">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252B2C9D">
              <v:shape id="Graphic 25" style="position:absolute;margin-left:193.25pt;margin-top:12.7pt;width:35.6pt;height:.1pt;z-index:-15720448;visibility:visible;mso-wrap-style:square;mso-wrap-distance-left:0;mso-wrap-distance-top:0;mso-wrap-distance-right:0;mso-wrap-distance-bottom:0;mso-position-horizontal:absolute;mso-position-horizontal-relative:page;mso-position-vertical:absolute;mso-position-vertical-relative:text;v-text-anchor:top" coordsize="452120,1270" o:spid="_x0000_s1026" filled="f" strokeweight=".33903mm" path="m,l451785,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yScCDFAIAAFkEAAAOAAAAZHJzL2Uyb0RvYy54bWysVE1v2zAMvQ/YfxB0XxwbzVoYcYqiQYcB RVegKXZWZDk2JouaqMTOvx8lfzTrbkN9ECjxiXzko7y+7VvNTsphA6bg6WLJmTISysYcCv66e/hy wxl6YUqhwaiCnxXy283nT+vO5iqDGnSpHKMgBvPOFrz23uZJgrJWrcAFWGXIWYFrhaetOySlEx1F b3WSLZdfkw5caR1IhUin28HJNzF+VSnpf1QVKs90wYmbj6uL6z6syWYt8oMTtm7kSEP8B4tWNIaS zqG2wgt2dM0/odpGOkCo/EJCm0BVNVLFGqiadPmumpdaWBVroeagnduEHxdWPp1e7LML1NE+gvyF 1JGks5jPnrDBEdNXrg1YIs762MXz3EXVeybp8GqVpRn1WpIrza5jjxORT1flEf03BTGMOD2iHyQo J0vUkyV7M5mOhAwS6iih54wkdJyRhPtBQit8uBe4BZN1M49w1MJJ7SA6/TvexOzNq80l6mqVXt+s OJtKJOgAICMkoUYNRkxM9mVp2gQOaZYtV3EwEHRTPjRaBxboDvt77dhJhLGMXyiDQvwFsw79VmA9 4KJrhGkzqjQIEyTaQ3l+dqyjWS44/j4KpzjT3w0NSxj8yXCTsZ8M5/U9xOcRG0Q5d/1P4SwL6Qvu SdcnmEZR5JNmofYZG24auDt6qJogaJyggdG4ofmNBY5vLTyQy31Evf0RNn8AAAD//wMAUEsDBBQA BgAIAAAAIQBhPVK/4AAAAAkBAAAPAAAAZHJzL2Rvd25yZXYueG1sTI/BTsMwDIbvSLxDZCRuLN1Y u6prOiEk2AWhsXFgN6/x2orGqZq0K29PdoKj7U+/vz/fTKYVI/WusaxgPotAEJdWN1wp+Dy8PKQg nEfW2FomBT/kYFPc3uSYaXvhDxr3vhIhhF2GCmrvu0xKV9Zk0M1sRxxuZ9sb9GHsK6l7vIRw08pF FCXSYMPhQ40dPddUfu8HoyDdvp3Rb8fj1xAf3u28rl5ltFPq/m56WoPwNPk/GK76QR2K4HSyA2sn WgWPaRIHVMEiXoIIwDJerUCcrosEZJHL/w2KXwAAAP//AwBQSwECLQAUAAYACAAAACEAtoM4kv4A AADhAQAAEwAAAAAAAAAAAAAAAAAAAAAAW0NvbnRlbnRfVHlwZXNdLnhtbFBLAQItABQABgAIAAAA IQA4/SH/1gAAAJQBAAALAAAAAAAAAAAAAAAAAC8BAABfcmVscy8ucmVsc1BLAQItABQABgAIAAAA IQCyScCDFAIAAFkEAAAOAAAAAAAAAAAAAAAAAC4CAABkcnMvZTJvRG9jLnhtbFBLAQItABQABgAI AAAAIQBhPVK/4AAAAAkBAAAPAAAAAAAAAAAAAAAAAG4EAABkcnMvZG93bnJldi54bWxQSwUGAAAA AAQABADzAAAAewUAAAAA " w14:anchorId="5EEA4991">
                <v:path arrowok="t"/>
                <w10:wrap type="topAndBottom" anchorx="page"/>
              </v:shape>
            </w:pict>
          </mc:Fallback>
        </mc:AlternateContent>
      </w:r>
    </w:p>
    <w:p w14:paraId="0842E288" w14:textId="77777777" w:rsidR="00175DEA" w:rsidRDefault="00175DEA">
      <w:pPr>
        <w:pStyle w:val="Brdtekst"/>
        <w:sectPr w:rsidR="00175DEA">
          <w:headerReference w:type="even" r:id="rId42"/>
          <w:headerReference w:type="default" r:id="rId43"/>
          <w:footerReference w:type="default" r:id="rId44"/>
          <w:headerReference w:type="first" r:id="rId45"/>
          <w:pgSz w:w="11920" w:h="16820"/>
          <w:pgMar w:top="1680" w:right="1275" w:bottom="280" w:left="1417" w:header="636" w:footer="0" w:gutter="0"/>
          <w:cols w:space="708"/>
        </w:sectPr>
      </w:pPr>
    </w:p>
    <w:p w14:paraId="0842E289" w14:textId="77777777" w:rsidR="00175DEA" w:rsidRDefault="00506F75">
      <w:pPr>
        <w:pStyle w:val="Overskrift1"/>
        <w:numPr>
          <w:ilvl w:val="0"/>
          <w:numId w:val="5"/>
        </w:numPr>
        <w:tabs>
          <w:tab w:val="left" w:pos="891"/>
        </w:tabs>
        <w:spacing w:before="82"/>
        <w:ind w:left="891" w:hanging="853"/>
        <w:jc w:val="left"/>
      </w:pPr>
      <w:bookmarkStart w:id="4" w:name="_TOC_250003"/>
      <w:r>
        <w:rPr>
          <w:w w:val="90"/>
        </w:rPr>
        <w:lastRenderedPageBreak/>
        <w:t>PLIKTER</w:t>
      </w:r>
      <w:r>
        <w:rPr>
          <w:spacing w:val="-5"/>
        </w:rPr>
        <w:t xml:space="preserve"> </w:t>
      </w:r>
      <w:r>
        <w:rPr>
          <w:w w:val="90"/>
        </w:rPr>
        <w:t>SOM</w:t>
      </w:r>
      <w:r>
        <w:rPr>
          <w:spacing w:val="-11"/>
          <w:w w:val="90"/>
        </w:rPr>
        <w:t xml:space="preserve"> </w:t>
      </w:r>
      <w:r>
        <w:rPr>
          <w:w w:val="90"/>
        </w:rPr>
        <w:t>GJELDER</w:t>
      </w:r>
      <w:r>
        <w:rPr>
          <w:spacing w:val="4"/>
        </w:rPr>
        <w:t xml:space="preserve"> </w:t>
      </w:r>
      <w:r>
        <w:rPr>
          <w:w w:val="90"/>
        </w:rPr>
        <w:t>KUNDE</w:t>
      </w:r>
      <w:r>
        <w:rPr>
          <w:spacing w:val="-3"/>
          <w:w w:val="90"/>
        </w:rPr>
        <w:t xml:space="preserve"> </w:t>
      </w:r>
      <w:r>
        <w:rPr>
          <w:w w:val="90"/>
        </w:rPr>
        <w:t>OG</w:t>
      </w:r>
      <w:r>
        <w:rPr>
          <w:spacing w:val="-10"/>
          <w:w w:val="90"/>
        </w:rPr>
        <w:t xml:space="preserve"> </w:t>
      </w:r>
      <w:bookmarkEnd w:id="4"/>
      <w:r>
        <w:rPr>
          <w:spacing w:val="-2"/>
          <w:w w:val="90"/>
        </w:rPr>
        <w:t>LEVERANDØR</w:t>
      </w:r>
    </w:p>
    <w:p w14:paraId="0842E28A" w14:textId="77777777" w:rsidR="00175DEA" w:rsidRDefault="00506F75">
      <w:pPr>
        <w:pStyle w:val="Listeavsnitt"/>
        <w:numPr>
          <w:ilvl w:val="1"/>
          <w:numId w:val="5"/>
        </w:numPr>
        <w:tabs>
          <w:tab w:val="left" w:pos="894"/>
        </w:tabs>
        <w:spacing w:before="284"/>
        <w:ind w:left="894" w:hanging="855"/>
        <w:rPr>
          <w:b/>
        </w:rPr>
      </w:pPr>
      <w:r>
        <w:rPr>
          <w:b/>
          <w:spacing w:val="-2"/>
          <w:sz w:val="17"/>
        </w:rPr>
        <w:t>SAMARBEID</w:t>
      </w:r>
    </w:p>
    <w:p w14:paraId="0842E28B" w14:textId="77777777" w:rsidR="00175DEA" w:rsidRDefault="00175DEA">
      <w:pPr>
        <w:pStyle w:val="Brdtekst"/>
        <w:spacing w:before="84"/>
        <w:rPr>
          <w:b/>
          <w:sz w:val="17"/>
        </w:rPr>
      </w:pPr>
    </w:p>
    <w:p w14:paraId="0842E28C" w14:textId="77777777" w:rsidR="00175DEA" w:rsidRDefault="00506F75">
      <w:pPr>
        <w:pStyle w:val="Brdtekst"/>
        <w:spacing w:line="285" w:lineRule="auto"/>
        <w:ind w:left="893" w:right="241"/>
      </w:pPr>
      <w:r>
        <w:t>Partene skal lojalt samarbeide og</w:t>
      </w:r>
      <w:r>
        <w:rPr>
          <w:spacing w:val="-12"/>
        </w:rPr>
        <w:t xml:space="preserve"> </w:t>
      </w:r>
      <w:r>
        <w:t>medvirke til</w:t>
      </w:r>
      <w:r>
        <w:rPr>
          <w:spacing w:val="35"/>
        </w:rPr>
        <w:t xml:space="preserve"> </w:t>
      </w:r>
      <w:r>
        <w:t>rammeavtalens gjennomføring. Henvendelser fra den annen part skal besvares uten ugrunnet opphold.</w:t>
      </w:r>
    </w:p>
    <w:p w14:paraId="0842E28D" w14:textId="77777777" w:rsidR="00175DEA" w:rsidRDefault="00506F75">
      <w:pPr>
        <w:pStyle w:val="Brdtekst"/>
        <w:spacing w:line="276" w:lineRule="auto"/>
        <w:ind w:left="896" w:right="48" w:hanging="3"/>
      </w:pPr>
      <w:r>
        <w:rPr>
          <w:spacing w:val="-2"/>
          <w:w w:val="105"/>
        </w:rPr>
        <w:t>Partene</w:t>
      </w:r>
      <w:r>
        <w:rPr>
          <w:spacing w:val="-6"/>
          <w:w w:val="105"/>
        </w:rPr>
        <w:t xml:space="preserve"> </w:t>
      </w:r>
      <w:r>
        <w:rPr>
          <w:spacing w:val="-2"/>
          <w:w w:val="105"/>
        </w:rPr>
        <w:t>skal</w:t>
      </w:r>
      <w:r>
        <w:rPr>
          <w:spacing w:val="-6"/>
          <w:w w:val="105"/>
        </w:rPr>
        <w:t xml:space="preserve"> </w:t>
      </w:r>
      <w:r>
        <w:rPr>
          <w:spacing w:val="-2"/>
          <w:w w:val="105"/>
        </w:rPr>
        <w:t>uten</w:t>
      </w:r>
      <w:r>
        <w:rPr>
          <w:spacing w:val="-13"/>
          <w:w w:val="105"/>
        </w:rPr>
        <w:t xml:space="preserve"> </w:t>
      </w:r>
      <w:r>
        <w:rPr>
          <w:spacing w:val="-2"/>
          <w:w w:val="105"/>
        </w:rPr>
        <w:t>ugrunnet</w:t>
      </w:r>
      <w:r>
        <w:rPr>
          <w:spacing w:val="-3"/>
          <w:w w:val="105"/>
        </w:rPr>
        <w:t xml:space="preserve"> </w:t>
      </w:r>
      <w:r>
        <w:rPr>
          <w:spacing w:val="-2"/>
          <w:w w:val="105"/>
        </w:rPr>
        <w:t>opphold</w:t>
      </w:r>
      <w:r>
        <w:rPr>
          <w:spacing w:val="-8"/>
          <w:w w:val="105"/>
        </w:rPr>
        <w:t xml:space="preserve"> </w:t>
      </w:r>
      <w:r>
        <w:rPr>
          <w:spacing w:val="-2"/>
          <w:w w:val="105"/>
        </w:rPr>
        <w:t>varsle</w:t>
      </w:r>
      <w:r>
        <w:rPr>
          <w:spacing w:val="-7"/>
          <w:w w:val="105"/>
        </w:rPr>
        <w:t xml:space="preserve"> </w:t>
      </w:r>
      <w:r>
        <w:rPr>
          <w:spacing w:val="-2"/>
          <w:w w:val="105"/>
        </w:rPr>
        <w:t>hverandre om</w:t>
      </w:r>
      <w:r>
        <w:rPr>
          <w:spacing w:val="-8"/>
          <w:w w:val="105"/>
        </w:rPr>
        <w:t xml:space="preserve"> </w:t>
      </w:r>
      <w:r>
        <w:rPr>
          <w:spacing w:val="-2"/>
          <w:w w:val="105"/>
        </w:rPr>
        <w:t>forhold</w:t>
      </w:r>
      <w:r>
        <w:rPr>
          <w:spacing w:val="-12"/>
          <w:w w:val="105"/>
        </w:rPr>
        <w:t xml:space="preserve"> </w:t>
      </w:r>
      <w:r>
        <w:rPr>
          <w:spacing w:val="-2"/>
          <w:w w:val="105"/>
        </w:rPr>
        <w:t>de</w:t>
      </w:r>
      <w:r>
        <w:rPr>
          <w:spacing w:val="-13"/>
          <w:w w:val="105"/>
        </w:rPr>
        <w:t xml:space="preserve"> </w:t>
      </w:r>
      <w:r>
        <w:rPr>
          <w:spacing w:val="-2"/>
          <w:w w:val="105"/>
        </w:rPr>
        <w:t>forstår eller</w:t>
      </w:r>
      <w:r>
        <w:rPr>
          <w:spacing w:val="-4"/>
          <w:w w:val="105"/>
        </w:rPr>
        <w:t xml:space="preserve"> </w:t>
      </w:r>
      <w:r>
        <w:rPr>
          <w:spacing w:val="-2"/>
          <w:w w:val="105"/>
        </w:rPr>
        <w:t>bør</w:t>
      </w:r>
      <w:r>
        <w:rPr>
          <w:spacing w:val="-5"/>
          <w:w w:val="105"/>
        </w:rPr>
        <w:t xml:space="preserve"> </w:t>
      </w:r>
      <w:r>
        <w:rPr>
          <w:spacing w:val="-2"/>
          <w:w w:val="105"/>
        </w:rPr>
        <w:t xml:space="preserve">forstå </w:t>
      </w:r>
      <w:r>
        <w:rPr>
          <w:w w:val="105"/>
        </w:rPr>
        <w:t>kan</w:t>
      </w:r>
      <w:r>
        <w:rPr>
          <w:spacing w:val="-1"/>
          <w:w w:val="105"/>
        </w:rPr>
        <w:t xml:space="preserve"> </w:t>
      </w:r>
      <w:r>
        <w:rPr>
          <w:w w:val="105"/>
        </w:rPr>
        <w:t>få</w:t>
      </w:r>
      <w:r>
        <w:rPr>
          <w:spacing w:val="-1"/>
          <w:w w:val="105"/>
        </w:rPr>
        <w:t xml:space="preserve"> </w:t>
      </w:r>
      <w:r>
        <w:rPr>
          <w:w w:val="105"/>
        </w:rPr>
        <w:t>betydning</w:t>
      </w:r>
      <w:r>
        <w:rPr>
          <w:spacing w:val="-11"/>
          <w:w w:val="105"/>
        </w:rPr>
        <w:t xml:space="preserve"> </w:t>
      </w:r>
      <w:r>
        <w:rPr>
          <w:w w:val="105"/>
        </w:rPr>
        <w:t>for rammeavtalens gjennomføring.</w:t>
      </w:r>
    </w:p>
    <w:p w14:paraId="0842E28E" w14:textId="77777777" w:rsidR="00175DEA" w:rsidRDefault="00175DEA">
      <w:pPr>
        <w:pStyle w:val="Brdtekst"/>
        <w:spacing w:before="160"/>
      </w:pPr>
    </w:p>
    <w:p w14:paraId="0842E28F" w14:textId="77777777" w:rsidR="00175DEA" w:rsidRDefault="00506F75">
      <w:pPr>
        <w:pStyle w:val="Listeavsnitt"/>
        <w:numPr>
          <w:ilvl w:val="1"/>
          <w:numId w:val="5"/>
        </w:numPr>
        <w:tabs>
          <w:tab w:val="left" w:pos="891"/>
        </w:tabs>
        <w:ind w:left="891" w:hanging="847"/>
        <w:rPr>
          <w:b/>
        </w:rPr>
      </w:pPr>
      <w:r>
        <w:rPr>
          <w:b/>
          <w:spacing w:val="-2"/>
          <w:sz w:val="17"/>
        </w:rPr>
        <w:t>TAUSHETSPLIKT</w:t>
      </w:r>
    </w:p>
    <w:p w14:paraId="0842E290" w14:textId="77777777" w:rsidR="00175DEA" w:rsidRDefault="00175DEA">
      <w:pPr>
        <w:pStyle w:val="Brdtekst"/>
        <w:spacing w:before="89"/>
        <w:rPr>
          <w:b/>
          <w:sz w:val="17"/>
        </w:rPr>
      </w:pPr>
    </w:p>
    <w:p w14:paraId="0842E291" w14:textId="77777777" w:rsidR="00175DEA" w:rsidRDefault="00506F75">
      <w:pPr>
        <w:pStyle w:val="Brdtekst"/>
        <w:spacing w:before="1" w:line="280" w:lineRule="auto"/>
        <w:ind w:left="949" w:right="48" w:hanging="1"/>
      </w:pPr>
      <w:r>
        <w:rPr>
          <w:w w:val="105"/>
        </w:rPr>
        <w:t>Informasjon som</w:t>
      </w:r>
      <w:r>
        <w:rPr>
          <w:spacing w:val="-8"/>
          <w:w w:val="105"/>
        </w:rPr>
        <w:t xml:space="preserve"> </w:t>
      </w:r>
      <w:r>
        <w:rPr>
          <w:w w:val="105"/>
        </w:rPr>
        <w:t>partene</w:t>
      </w:r>
      <w:r>
        <w:rPr>
          <w:spacing w:val="-1"/>
          <w:w w:val="105"/>
        </w:rPr>
        <w:t xml:space="preserve"> </w:t>
      </w:r>
      <w:r>
        <w:rPr>
          <w:w w:val="105"/>
        </w:rPr>
        <w:t>blir</w:t>
      </w:r>
      <w:r>
        <w:rPr>
          <w:spacing w:val="-8"/>
          <w:w w:val="105"/>
        </w:rPr>
        <w:t xml:space="preserve"> </w:t>
      </w:r>
      <w:r>
        <w:rPr>
          <w:w w:val="105"/>
        </w:rPr>
        <w:t>kjent</w:t>
      </w:r>
      <w:r>
        <w:rPr>
          <w:spacing w:val="-6"/>
          <w:w w:val="105"/>
        </w:rPr>
        <w:t xml:space="preserve"> </w:t>
      </w:r>
      <w:r>
        <w:rPr>
          <w:w w:val="105"/>
        </w:rPr>
        <w:t>med</w:t>
      </w:r>
      <w:r>
        <w:rPr>
          <w:spacing w:val="-15"/>
          <w:w w:val="105"/>
        </w:rPr>
        <w:t xml:space="preserve"> </w:t>
      </w:r>
      <w:r>
        <w:rPr>
          <w:w w:val="105"/>
        </w:rPr>
        <w:t>i</w:t>
      </w:r>
      <w:r>
        <w:rPr>
          <w:spacing w:val="-5"/>
          <w:w w:val="105"/>
        </w:rPr>
        <w:t xml:space="preserve"> </w:t>
      </w:r>
      <w:r>
        <w:rPr>
          <w:w w:val="105"/>
        </w:rPr>
        <w:t>forbindelse med</w:t>
      </w:r>
      <w:r>
        <w:rPr>
          <w:spacing w:val="-10"/>
          <w:w w:val="105"/>
        </w:rPr>
        <w:t xml:space="preserve"> </w:t>
      </w:r>
      <w:r>
        <w:rPr>
          <w:w w:val="105"/>
        </w:rPr>
        <w:t xml:space="preserve">rammeavtalen og </w:t>
      </w:r>
      <w:r>
        <w:t>gjennomføringen</w:t>
      </w:r>
      <w:r>
        <w:rPr>
          <w:spacing w:val="-8"/>
        </w:rPr>
        <w:t xml:space="preserve"> </w:t>
      </w:r>
      <w:r>
        <w:t>av rammeavtalen med</w:t>
      </w:r>
      <w:r>
        <w:rPr>
          <w:spacing w:val="-1"/>
        </w:rPr>
        <w:t xml:space="preserve"> </w:t>
      </w:r>
      <w:r>
        <w:t>avrop, skal behandles konfidensielt og</w:t>
      </w:r>
      <w:r>
        <w:rPr>
          <w:spacing w:val="-5"/>
        </w:rPr>
        <w:t xml:space="preserve"> </w:t>
      </w:r>
      <w:r>
        <w:t xml:space="preserve">ikke gjøres </w:t>
      </w:r>
      <w:r>
        <w:rPr>
          <w:w w:val="105"/>
        </w:rPr>
        <w:t>tilgjengelig</w:t>
      </w:r>
      <w:r>
        <w:rPr>
          <w:spacing w:val="-5"/>
          <w:w w:val="105"/>
        </w:rPr>
        <w:t xml:space="preserve"> </w:t>
      </w:r>
      <w:r>
        <w:rPr>
          <w:w w:val="105"/>
        </w:rPr>
        <w:t>for utenforstående</w:t>
      </w:r>
      <w:r>
        <w:rPr>
          <w:spacing w:val="-14"/>
          <w:w w:val="105"/>
        </w:rPr>
        <w:t xml:space="preserve"> </w:t>
      </w:r>
      <w:r>
        <w:rPr>
          <w:w w:val="105"/>
        </w:rPr>
        <w:t>uten</w:t>
      </w:r>
      <w:r>
        <w:rPr>
          <w:spacing w:val="-5"/>
          <w:w w:val="105"/>
        </w:rPr>
        <w:t xml:space="preserve"> </w:t>
      </w:r>
      <w:r>
        <w:rPr>
          <w:w w:val="105"/>
        </w:rPr>
        <w:t>samtykke fra</w:t>
      </w:r>
      <w:r>
        <w:rPr>
          <w:spacing w:val="-1"/>
          <w:w w:val="105"/>
        </w:rPr>
        <w:t xml:space="preserve"> </w:t>
      </w:r>
      <w:r>
        <w:rPr>
          <w:w w:val="105"/>
        </w:rPr>
        <w:t>den</w:t>
      </w:r>
      <w:r>
        <w:rPr>
          <w:spacing w:val="-5"/>
          <w:w w:val="105"/>
        </w:rPr>
        <w:t xml:space="preserve"> </w:t>
      </w:r>
      <w:r>
        <w:rPr>
          <w:w w:val="105"/>
        </w:rPr>
        <w:t>annen part.</w:t>
      </w:r>
    </w:p>
    <w:p w14:paraId="0842E292" w14:textId="77777777" w:rsidR="00175DEA" w:rsidRDefault="00175DEA">
      <w:pPr>
        <w:pStyle w:val="Brdtekst"/>
        <w:spacing w:before="39"/>
      </w:pPr>
    </w:p>
    <w:p w14:paraId="0842E293" w14:textId="77777777" w:rsidR="00175DEA" w:rsidRDefault="00506F75">
      <w:pPr>
        <w:pStyle w:val="Brdtekst"/>
        <w:spacing w:line="280" w:lineRule="auto"/>
        <w:ind w:left="956" w:right="48" w:hanging="8"/>
      </w:pPr>
      <w:r>
        <w:t>Taushetsplikten gjelder også etter at rammeavtalen er opphørt. Ansatte eller andre som fratrer</w:t>
      </w:r>
      <w:r>
        <w:rPr>
          <w:spacing w:val="27"/>
        </w:rPr>
        <w:t xml:space="preserve"> </w:t>
      </w:r>
      <w:r>
        <w:t>sin tjeneste</w:t>
      </w:r>
      <w:r>
        <w:rPr>
          <w:spacing w:val="33"/>
        </w:rPr>
        <w:t xml:space="preserve"> </w:t>
      </w:r>
      <w:r>
        <w:t>hos en</w:t>
      </w:r>
      <w:r>
        <w:rPr>
          <w:spacing w:val="-3"/>
        </w:rPr>
        <w:t xml:space="preserve"> </w:t>
      </w:r>
      <w:r>
        <w:t>av partene, skal pålegges</w:t>
      </w:r>
      <w:r>
        <w:rPr>
          <w:spacing w:val="25"/>
        </w:rPr>
        <w:t xml:space="preserve"> </w:t>
      </w:r>
      <w:r>
        <w:t>taushetsplikt</w:t>
      </w:r>
      <w:r>
        <w:rPr>
          <w:spacing w:val="35"/>
        </w:rPr>
        <w:t xml:space="preserve"> </w:t>
      </w:r>
      <w:r>
        <w:t>også</w:t>
      </w:r>
      <w:r>
        <w:rPr>
          <w:spacing w:val="26"/>
        </w:rPr>
        <w:t xml:space="preserve"> </w:t>
      </w:r>
      <w:r>
        <w:t>etter fratredelsen om forhold som</w:t>
      </w:r>
      <w:r>
        <w:rPr>
          <w:spacing w:val="24"/>
        </w:rPr>
        <w:t xml:space="preserve"> </w:t>
      </w:r>
      <w:r>
        <w:t>nevnt ovenfor. Taushetsplikten opphører</w:t>
      </w:r>
      <w:r>
        <w:rPr>
          <w:spacing w:val="24"/>
        </w:rPr>
        <w:t xml:space="preserve"> </w:t>
      </w:r>
      <w:r>
        <w:t>5 (fem)</w:t>
      </w:r>
      <w:r>
        <w:rPr>
          <w:spacing w:val="27"/>
        </w:rPr>
        <w:t xml:space="preserve"> </w:t>
      </w:r>
      <w:r>
        <w:t>år etter</w:t>
      </w:r>
      <w:r>
        <w:rPr>
          <w:spacing w:val="23"/>
        </w:rPr>
        <w:t xml:space="preserve"> </w:t>
      </w:r>
      <w:r>
        <w:t>at rammeavtalen er avsluttet, med mindre annet følger av lov eller forskrift.</w:t>
      </w:r>
    </w:p>
    <w:p w14:paraId="0842E294" w14:textId="77777777" w:rsidR="00175DEA" w:rsidRDefault="00175DEA">
      <w:pPr>
        <w:pStyle w:val="Brdtekst"/>
        <w:spacing w:before="39"/>
      </w:pPr>
    </w:p>
    <w:p w14:paraId="0842E295" w14:textId="77777777" w:rsidR="00175DEA" w:rsidRDefault="00506F75">
      <w:pPr>
        <w:pStyle w:val="Brdtekst"/>
        <w:ind w:left="900"/>
      </w:pPr>
      <w:r>
        <w:t>Taushetsplikt</w:t>
      </w:r>
      <w:r>
        <w:rPr>
          <w:spacing w:val="23"/>
        </w:rPr>
        <w:t xml:space="preserve"> </w:t>
      </w:r>
      <w:r>
        <w:t>er</w:t>
      </w:r>
      <w:r>
        <w:rPr>
          <w:spacing w:val="5"/>
        </w:rPr>
        <w:t xml:space="preserve"> </w:t>
      </w:r>
      <w:r>
        <w:t>ellers regulert</w:t>
      </w:r>
      <w:r>
        <w:rPr>
          <w:spacing w:val="19"/>
        </w:rPr>
        <w:t xml:space="preserve"> </w:t>
      </w:r>
      <w:r>
        <w:t>i</w:t>
      </w:r>
      <w:r>
        <w:rPr>
          <w:spacing w:val="8"/>
        </w:rPr>
        <w:t xml:space="preserve"> </w:t>
      </w:r>
      <w:r>
        <w:t>den</w:t>
      </w:r>
      <w:r>
        <w:rPr>
          <w:spacing w:val="3"/>
        </w:rPr>
        <w:t xml:space="preserve"> </w:t>
      </w:r>
      <w:r>
        <w:t>enkelte</w:t>
      </w:r>
      <w:r>
        <w:rPr>
          <w:spacing w:val="11"/>
        </w:rPr>
        <w:t xml:space="preserve"> </w:t>
      </w:r>
      <w:r>
        <w:t>tildelingsavtale</w:t>
      </w:r>
      <w:r>
        <w:rPr>
          <w:spacing w:val="-11"/>
        </w:rPr>
        <w:t xml:space="preserve"> </w:t>
      </w:r>
      <w:r>
        <w:t>og</w:t>
      </w:r>
      <w:r>
        <w:rPr>
          <w:spacing w:val="-12"/>
        </w:rPr>
        <w:t xml:space="preserve"> </w:t>
      </w:r>
      <w:r>
        <w:t>i</w:t>
      </w:r>
      <w:r>
        <w:rPr>
          <w:spacing w:val="2"/>
        </w:rPr>
        <w:t xml:space="preserve"> </w:t>
      </w:r>
      <w:r>
        <w:t>relevant</w:t>
      </w:r>
      <w:r>
        <w:rPr>
          <w:spacing w:val="14"/>
        </w:rPr>
        <w:t xml:space="preserve"> </w:t>
      </w:r>
      <w:r>
        <w:t>lov</w:t>
      </w:r>
      <w:r>
        <w:rPr>
          <w:spacing w:val="4"/>
        </w:rPr>
        <w:t xml:space="preserve"> </w:t>
      </w:r>
      <w:r>
        <w:t>eller</w:t>
      </w:r>
      <w:r>
        <w:rPr>
          <w:spacing w:val="16"/>
        </w:rPr>
        <w:t xml:space="preserve"> </w:t>
      </w:r>
      <w:r>
        <w:rPr>
          <w:spacing w:val="-2"/>
        </w:rPr>
        <w:t>forskrift.</w:t>
      </w:r>
    </w:p>
    <w:p w14:paraId="0842E296" w14:textId="77777777" w:rsidR="00175DEA" w:rsidRDefault="00175DEA">
      <w:pPr>
        <w:pStyle w:val="Brdtekst"/>
      </w:pPr>
    </w:p>
    <w:p w14:paraId="0842E297" w14:textId="77777777" w:rsidR="00175DEA" w:rsidRDefault="00175DEA">
      <w:pPr>
        <w:pStyle w:val="Brdtekst"/>
        <w:spacing w:before="191"/>
      </w:pPr>
    </w:p>
    <w:p w14:paraId="0842E298" w14:textId="77777777" w:rsidR="00175DEA" w:rsidRDefault="00506F75">
      <w:pPr>
        <w:pStyle w:val="Overskrift1"/>
        <w:numPr>
          <w:ilvl w:val="0"/>
          <w:numId w:val="5"/>
        </w:numPr>
        <w:tabs>
          <w:tab w:val="left" w:pos="909"/>
        </w:tabs>
        <w:ind w:left="909" w:hanging="861"/>
        <w:jc w:val="left"/>
      </w:pPr>
      <w:bookmarkStart w:id="5" w:name="_TOC_250002"/>
      <w:r>
        <w:rPr>
          <w:w w:val="90"/>
        </w:rPr>
        <w:t>VEDERLAG</w:t>
      </w:r>
      <w:r>
        <w:t xml:space="preserve"> </w:t>
      </w:r>
      <w:r>
        <w:rPr>
          <w:w w:val="90"/>
        </w:rPr>
        <w:t>OG</w:t>
      </w:r>
      <w:r>
        <w:rPr>
          <w:spacing w:val="-11"/>
          <w:w w:val="90"/>
        </w:rPr>
        <w:t xml:space="preserve"> </w:t>
      </w:r>
      <w:bookmarkEnd w:id="5"/>
      <w:r>
        <w:rPr>
          <w:spacing w:val="-2"/>
          <w:w w:val="90"/>
        </w:rPr>
        <w:t>BETALINGSBETINGELSER</w:t>
      </w:r>
    </w:p>
    <w:p w14:paraId="0842E299" w14:textId="77777777" w:rsidR="00175DEA" w:rsidRDefault="00175DEA">
      <w:pPr>
        <w:pStyle w:val="Brdtekst"/>
        <w:spacing w:before="1"/>
        <w:rPr>
          <w:b/>
          <w:sz w:val="25"/>
        </w:rPr>
      </w:pPr>
    </w:p>
    <w:p w14:paraId="0842E29A" w14:textId="77777777" w:rsidR="00175DEA" w:rsidRDefault="00506F75">
      <w:pPr>
        <w:pStyle w:val="Listeavsnitt"/>
        <w:numPr>
          <w:ilvl w:val="1"/>
          <w:numId w:val="5"/>
        </w:numPr>
        <w:tabs>
          <w:tab w:val="left" w:pos="911"/>
        </w:tabs>
        <w:ind w:left="911" w:hanging="857"/>
        <w:rPr>
          <w:b/>
        </w:rPr>
      </w:pPr>
      <w:r>
        <w:rPr>
          <w:b/>
          <w:spacing w:val="-2"/>
          <w:sz w:val="17"/>
        </w:rPr>
        <w:t>PRISER</w:t>
      </w:r>
    </w:p>
    <w:p w14:paraId="0842E29B" w14:textId="77777777" w:rsidR="00175DEA" w:rsidRDefault="00175DEA">
      <w:pPr>
        <w:pStyle w:val="Brdtekst"/>
        <w:spacing w:before="85"/>
        <w:rPr>
          <w:b/>
          <w:sz w:val="17"/>
        </w:rPr>
      </w:pPr>
    </w:p>
    <w:p w14:paraId="0842E29C" w14:textId="13412D8B" w:rsidR="00175DEA" w:rsidRDefault="00506F75">
      <w:pPr>
        <w:pStyle w:val="Brdtekst"/>
        <w:spacing w:line="280" w:lineRule="auto"/>
        <w:ind w:left="906" w:right="48" w:firstLine="3"/>
      </w:pPr>
      <w:r>
        <w:rPr>
          <w:w w:val="105"/>
        </w:rPr>
        <w:t>Alle</w:t>
      </w:r>
      <w:r>
        <w:rPr>
          <w:spacing w:val="-15"/>
          <w:w w:val="105"/>
        </w:rPr>
        <w:t xml:space="preserve"> </w:t>
      </w:r>
      <w:r>
        <w:rPr>
          <w:w w:val="105"/>
        </w:rPr>
        <w:t>priser</w:t>
      </w:r>
      <w:r>
        <w:rPr>
          <w:spacing w:val="-15"/>
          <w:w w:val="105"/>
        </w:rPr>
        <w:t xml:space="preserve"> </w:t>
      </w:r>
      <w:r>
        <w:rPr>
          <w:w w:val="105"/>
        </w:rPr>
        <w:t>er</w:t>
      </w:r>
      <w:r>
        <w:rPr>
          <w:spacing w:val="-14"/>
          <w:w w:val="105"/>
        </w:rPr>
        <w:t xml:space="preserve"> </w:t>
      </w:r>
      <w:r>
        <w:rPr>
          <w:w w:val="105"/>
        </w:rPr>
        <w:t>i</w:t>
      </w:r>
      <w:r>
        <w:rPr>
          <w:spacing w:val="-15"/>
          <w:w w:val="105"/>
        </w:rPr>
        <w:t xml:space="preserve"> </w:t>
      </w:r>
      <w:r>
        <w:rPr>
          <w:w w:val="105"/>
        </w:rPr>
        <w:t>norske</w:t>
      </w:r>
      <w:r>
        <w:rPr>
          <w:spacing w:val="-14"/>
          <w:w w:val="105"/>
        </w:rPr>
        <w:t xml:space="preserve"> </w:t>
      </w:r>
      <w:r>
        <w:rPr>
          <w:w w:val="105"/>
        </w:rPr>
        <w:t>kroner.</w:t>
      </w:r>
      <w:r>
        <w:rPr>
          <w:spacing w:val="-14"/>
          <w:w w:val="105"/>
        </w:rPr>
        <w:t xml:space="preserve"> </w:t>
      </w:r>
      <w:r>
        <w:rPr>
          <w:w w:val="105"/>
        </w:rPr>
        <w:t>Prisen</w:t>
      </w:r>
      <w:r>
        <w:rPr>
          <w:spacing w:val="-8"/>
          <w:w w:val="105"/>
        </w:rPr>
        <w:t xml:space="preserve"> </w:t>
      </w:r>
      <w:r>
        <w:rPr>
          <w:w w:val="105"/>
        </w:rPr>
        <w:t>som</w:t>
      </w:r>
      <w:r>
        <w:rPr>
          <w:spacing w:val="-15"/>
          <w:w w:val="105"/>
        </w:rPr>
        <w:t xml:space="preserve"> </w:t>
      </w:r>
      <w:r>
        <w:rPr>
          <w:w w:val="105"/>
        </w:rPr>
        <w:t>framkommer</w:t>
      </w:r>
      <w:r>
        <w:rPr>
          <w:spacing w:val="4"/>
          <w:w w:val="105"/>
        </w:rPr>
        <w:t xml:space="preserve"> </w:t>
      </w:r>
      <w:r>
        <w:rPr>
          <w:w w:val="105"/>
        </w:rPr>
        <w:t>på</w:t>
      </w:r>
      <w:r>
        <w:rPr>
          <w:spacing w:val="-12"/>
          <w:w w:val="105"/>
        </w:rPr>
        <w:t xml:space="preserve"> </w:t>
      </w:r>
      <w:r>
        <w:rPr>
          <w:w w:val="105"/>
        </w:rPr>
        <w:t>faktura,</w:t>
      </w:r>
      <w:r>
        <w:rPr>
          <w:spacing w:val="-15"/>
          <w:w w:val="105"/>
        </w:rPr>
        <w:t xml:space="preserve"> </w:t>
      </w:r>
      <w:r>
        <w:rPr>
          <w:w w:val="105"/>
        </w:rPr>
        <w:t>skal</w:t>
      </w:r>
      <w:r>
        <w:rPr>
          <w:spacing w:val="-13"/>
          <w:w w:val="105"/>
        </w:rPr>
        <w:t xml:space="preserve"> </w:t>
      </w:r>
      <w:r>
        <w:rPr>
          <w:w w:val="105"/>
        </w:rPr>
        <w:t>være</w:t>
      </w:r>
      <w:r>
        <w:rPr>
          <w:spacing w:val="-15"/>
          <w:w w:val="105"/>
        </w:rPr>
        <w:t xml:space="preserve"> </w:t>
      </w:r>
      <w:r>
        <w:rPr>
          <w:w w:val="105"/>
        </w:rPr>
        <w:t>iht.</w:t>
      </w:r>
      <w:r>
        <w:rPr>
          <w:spacing w:val="-15"/>
          <w:w w:val="105"/>
        </w:rPr>
        <w:t xml:space="preserve"> </w:t>
      </w:r>
      <w:r>
        <w:rPr>
          <w:w w:val="105"/>
        </w:rPr>
        <w:t>godkjent ordrebekreftelse</w:t>
      </w:r>
      <w:r>
        <w:rPr>
          <w:spacing w:val="-16"/>
          <w:w w:val="105"/>
        </w:rPr>
        <w:t xml:space="preserve"> </w:t>
      </w:r>
      <w:r>
        <w:rPr>
          <w:w w:val="105"/>
        </w:rPr>
        <w:t>fra</w:t>
      </w:r>
      <w:r>
        <w:rPr>
          <w:spacing w:val="-15"/>
          <w:w w:val="105"/>
        </w:rPr>
        <w:t xml:space="preserve"> </w:t>
      </w:r>
      <w:r>
        <w:rPr>
          <w:color w:val="000000" w:themeColor="text1"/>
          <w:sz w:val="19"/>
          <w:szCs w:val="19"/>
        </w:rPr>
        <w:t xml:space="preserve">Kundens </w:t>
      </w:r>
      <w:r>
        <w:rPr>
          <w:w w:val="105"/>
        </w:rPr>
        <w:t>representant.</w:t>
      </w:r>
      <w:r>
        <w:rPr>
          <w:spacing w:val="-14"/>
          <w:w w:val="105"/>
        </w:rPr>
        <w:t xml:space="preserve"> </w:t>
      </w:r>
      <w:r>
        <w:rPr>
          <w:color w:val="000000" w:themeColor="text1"/>
          <w:sz w:val="19"/>
          <w:szCs w:val="19"/>
        </w:rPr>
        <w:t>Kunden</w:t>
      </w:r>
      <w:r>
        <w:t xml:space="preserve"> </w:t>
      </w:r>
      <w:r>
        <w:rPr>
          <w:w w:val="105"/>
        </w:rPr>
        <w:t>vil</w:t>
      </w:r>
      <w:r>
        <w:rPr>
          <w:spacing w:val="-16"/>
          <w:w w:val="105"/>
        </w:rPr>
        <w:t xml:space="preserve"> </w:t>
      </w:r>
      <w:r>
        <w:rPr>
          <w:w w:val="105"/>
        </w:rPr>
        <w:t>ikke</w:t>
      </w:r>
      <w:r>
        <w:rPr>
          <w:spacing w:val="-14"/>
          <w:w w:val="105"/>
        </w:rPr>
        <w:t xml:space="preserve"> </w:t>
      </w:r>
      <w:r>
        <w:rPr>
          <w:w w:val="105"/>
        </w:rPr>
        <w:t>godta tillegg/endringer</w:t>
      </w:r>
      <w:r>
        <w:rPr>
          <w:spacing w:val="-15"/>
          <w:w w:val="105"/>
        </w:rPr>
        <w:t xml:space="preserve"> </w:t>
      </w:r>
      <w:r>
        <w:rPr>
          <w:w w:val="105"/>
        </w:rPr>
        <w:t>uten</w:t>
      </w:r>
      <w:r>
        <w:rPr>
          <w:spacing w:val="-15"/>
          <w:w w:val="105"/>
        </w:rPr>
        <w:t xml:space="preserve"> </w:t>
      </w:r>
      <w:r>
        <w:rPr>
          <w:w w:val="105"/>
        </w:rPr>
        <w:t>at</w:t>
      </w:r>
      <w:r>
        <w:rPr>
          <w:spacing w:val="-14"/>
          <w:w w:val="105"/>
        </w:rPr>
        <w:t xml:space="preserve"> </w:t>
      </w:r>
      <w:r>
        <w:rPr>
          <w:w w:val="105"/>
        </w:rPr>
        <w:t>de</w:t>
      </w:r>
      <w:r>
        <w:rPr>
          <w:spacing w:val="-15"/>
          <w:w w:val="105"/>
        </w:rPr>
        <w:t xml:space="preserve"> </w:t>
      </w:r>
      <w:r>
        <w:rPr>
          <w:w w:val="105"/>
        </w:rPr>
        <w:t>er</w:t>
      </w:r>
      <w:r>
        <w:rPr>
          <w:spacing w:val="-14"/>
          <w:w w:val="105"/>
        </w:rPr>
        <w:t xml:space="preserve"> </w:t>
      </w:r>
      <w:r>
        <w:rPr>
          <w:w w:val="105"/>
        </w:rPr>
        <w:t>forhåndsgodkjent.</w:t>
      </w:r>
      <w:r>
        <w:rPr>
          <w:spacing w:val="-25"/>
          <w:w w:val="105"/>
        </w:rPr>
        <w:t xml:space="preserve"> </w:t>
      </w:r>
      <w:r>
        <w:rPr>
          <w:w w:val="105"/>
        </w:rPr>
        <w:t>Feil</w:t>
      </w:r>
      <w:r>
        <w:rPr>
          <w:spacing w:val="-15"/>
          <w:w w:val="105"/>
        </w:rPr>
        <w:t xml:space="preserve"> </w:t>
      </w:r>
      <w:r>
        <w:rPr>
          <w:w w:val="105"/>
        </w:rPr>
        <w:t>på</w:t>
      </w:r>
      <w:r>
        <w:rPr>
          <w:spacing w:val="-14"/>
          <w:w w:val="105"/>
        </w:rPr>
        <w:t xml:space="preserve"> </w:t>
      </w:r>
      <w:r>
        <w:rPr>
          <w:w w:val="105"/>
        </w:rPr>
        <w:t>faktura</w:t>
      </w:r>
      <w:r>
        <w:rPr>
          <w:spacing w:val="-12"/>
          <w:w w:val="105"/>
        </w:rPr>
        <w:t xml:space="preserve"> </w:t>
      </w:r>
      <w:r>
        <w:rPr>
          <w:w w:val="105"/>
        </w:rPr>
        <w:t>skal</w:t>
      </w:r>
      <w:r>
        <w:rPr>
          <w:spacing w:val="-15"/>
          <w:w w:val="105"/>
        </w:rPr>
        <w:t xml:space="preserve"> </w:t>
      </w:r>
      <w:r>
        <w:rPr>
          <w:w w:val="105"/>
        </w:rPr>
        <w:t>rettes</w:t>
      </w:r>
      <w:r>
        <w:rPr>
          <w:spacing w:val="-14"/>
          <w:w w:val="105"/>
        </w:rPr>
        <w:t xml:space="preserve"> </w:t>
      </w:r>
      <w:r>
        <w:rPr>
          <w:w w:val="105"/>
        </w:rPr>
        <w:t>umiddelbart</w:t>
      </w:r>
      <w:r>
        <w:rPr>
          <w:spacing w:val="-12"/>
          <w:w w:val="105"/>
        </w:rPr>
        <w:t xml:space="preserve"> </w:t>
      </w:r>
      <w:r>
        <w:rPr>
          <w:w w:val="105"/>
        </w:rPr>
        <w:t>og kan ikke kreves betalt.</w:t>
      </w:r>
    </w:p>
    <w:p w14:paraId="0842E29D" w14:textId="77777777" w:rsidR="00175DEA" w:rsidRDefault="00175DEA">
      <w:pPr>
        <w:pStyle w:val="Brdtekst"/>
        <w:spacing w:before="48"/>
      </w:pPr>
    </w:p>
    <w:p w14:paraId="0842E29E" w14:textId="77777777" w:rsidR="00175DEA" w:rsidRDefault="00506F75">
      <w:pPr>
        <w:spacing w:before="1"/>
        <w:ind w:left="910"/>
        <w:rPr>
          <w:b/>
          <w:sz w:val="19"/>
        </w:rPr>
      </w:pPr>
      <w:r>
        <w:rPr>
          <w:b/>
          <w:sz w:val="19"/>
        </w:rPr>
        <w:t>Prisen er</w:t>
      </w:r>
      <w:r>
        <w:rPr>
          <w:b/>
          <w:spacing w:val="-1"/>
          <w:sz w:val="19"/>
        </w:rPr>
        <w:t xml:space="preserve"> </w:t>
      </w:r>
      <w:r>
        <w:rPr>
          <w:b/>
          <w:sz w:val="19"/>
        </w:rPr>
        <w:t>eks.</w:t>
      </w:r>
      <w:r>
        <w:rPr>
          <w:b/>
          <w:spacing w:val="-1"/>
          <w:sz w:val="19"/>
        </w:rPr>
        <w:t xml:space="preserve"> </w:t>
      </w:r>
      <w:r>
        <w:rPr>
          <w:b/>
          <w:sz w:val="19"/>
        </w:rPr>
        <w:t>MVA</w:t>
      </w:r>
      <w:r>
        <w:rPr>
          <w:b/>
          <w:spacing w:val="-1"/>
          <w:sz w:val="19"/>
        </w:rPr>
        <w:t xml:space="preserve"> </w:t>
      </w:r>
      <w:r>
        <w:rPr>
          <w:b/>
          <w:sz w:val="19"/>
        </w:rPr>
        <w:t>og</w:t>
      </w:r>
      <w:r>
        <w:rPr>
          <w:b/>
          <w:spacing w:val="-17"/>
          <w:sz w:val="19"/>
        </w:rPr>
        <w:t xml:space="preserve"> </w:t>
      </w:r>
      <w:r>
        <w:rPr>
          <w:b/>
          <w:spacing w:val="-2"/>
          <w:sz w:val="19"/>
        </w:rPr>
        <w:t>dekker:</w:t>
      </w:r>
    </w:p>
    <w:p w14:paraId="0842E29F" w14:textId="77777777" w:rsidR="00175DEA" w:rsidRDefault="00506F75">
      <w:pPr>
        <w:pStyle w:val="Listeavsnitt"/>
        <w:numPr>
          <w:ilvl w:val="2"/>
          <w:numId w:val="5"/>
        </w:numPr>
        <w:tabs>
          <w:tab w:val="left" w:pos="1635"/>
        </w:tabs>
        <w:spacing w:before="60"/>
        <w:ind w:left="1635" w:hanging="366"/>
        <w:rPr>
          <w:sz w:val="20"/>
        </w:rPr>
      </w:pPr>
      <w:r>
        <w:rPr>
          <w:spacing w:val="-2"/>
          <w:sz w:val="20"/>
        </w:rPr>
        <w:t>Leasingleie</w:t>
      </w:r>
    </w:p>
    <w:p w14:paraId="0842E2A0" w14:textId="77777777" w:rsidR="00175DEA" w:rsidRDefault="00506F75">
      <w:pPr>
        <w:pStyle w:val="Listeavsnitt"/>
        <w:numPr>
          <w:ilvl w:val="2"/>
          <w:numId w:val="5"/>
        </w:numPr>
        <w:tabs>
          <w:tab w:val="left" w:pos="1633"/>
        </w:tabs>
        <w:spacing w:before="44"/>
        <w:ind w:left="1633" w:hanging="364"/>
        <w:rPr>
          <w:sz w:val="20"/>
        </w:rPr>
      </w:pPr>
      <w:r>
        <w:rPr>
          <w:sz w:val="20"/>
        </w:rPr>
        <w:t>Finanskostnader</w:t>
      </w:r>
      <w:r>
        <w:rPr>
          <w:spacing w:val="6"/>
          <w:sz w:val="20"/>
        </w:rPr>
        <w:t xml:space="preserve"> </w:t>
      </w:r>
      <w:r>
        <w:rPr>
          <w:sz w:val="20"/>
        </w:rPr>
        <w:t>(avskrivninger+</w:t>
      </w:r>
      <w:r>
        <w:rPr>
          <w:spacing w:val="21"/>
          <w:sz w:val="20"/>
        </w:rPr>
        <w:t xml:space="preserve"> </w:t>
      </w:r>
      <w:r>
        <w:rPr>
          <w:spacing w:val="-2"/>
          <w:sz w:val="20"/>
        </w:rPr>
        <w:t>renter)</w:t>
      </w:r>
    </w:p>
    <w:p w14:paraId="0842E2A1" w14:textId="77777777" w:rsidR="00175DEA" w:rsidRDefault="00506F75">
      <w:pPr>
        <w:pStyle w:val="Listeavsnitt"/>
        <w:numPr>
          <w:ilvl w:val="2"/>
          <w:numId w:val="5"/>
        </w:numPr>
        <w:tabs>
          <w:tab w:val="left" w:pos="1635"/>
        </w:tabs>
        <w:spacing w:before="54"/>
        <w:ind w:left="1635" w:hanging="366"/>
        <w:rPr>
          <w:sz w:val="20"/>
        </w:rPr>
      </w:pPr>
      <w:r>
        <w:rPr>
          <w:spacing w:val="-2"/>
          <w:sz w:val="20"/>
        </w:rPr>
        <w:t>Administrasjonshonorar</w:t>
      </w:r>
    </w:p>
    <w:p w14:paraId="0842E2A2" w14:textId="77777777" w:rsidR="00175DEA" w:rsidRDefault="00506F75">
      <w:pPr>
        <w:pStyle w:val="Listeavsnitt"/>
        <w:numPr>
          <w:ilvl w:val="2"/>
          <w:numId w:val="5"/>
        </w:numPr>
        <w:tabs>
          <w:tab w:val="left" w:pos="1631"/>
        </w:tabs>
        <w:spacing w:before="48"/>
        <w:ind w:left="1631" w:hanging="362"/>
        <w:rPr>
          <w:sz w:val="20"/>
        </w:rPr>
      </w:pPr>
      <w:r>
        <w:rPr>
          <w:sz w:val="20"/>
        </w:rPr>
        <w:t>Serviceavtale</w:t>
      </w:r>
      <w:r>
        <w:rPr>
          <w:spacing w:val="8"/>
          <w:sz w:val="20"/>
        </w:rPr>
        <w:t xml:space="preserve"> </w:t>
      </w:r>
      <w:r>
        <w:rPr>
          <w:sz w:val="20"/>
        </w:rPr>
        <w:t>etter</w:t>
      </w:r>
      <w:r>
        <w:rPr>
          <w:spacing w:val="-3"/>
          <w:sz w:val="20"/>
        </w:rPr>
        <w:t xml:space="preserve"> </w:t>
      </w:r>
      <w:r>
        <w:rPr>
          <w:sz w:val="20"/>
        </w:rPr>
        <w:t>bilens</w:t>
      </w:r>
      <w:r>
        <w:rPr>
          <w:spacing w:val="-2"/>
          <w:sz w:val="20"/>
        </w:rPr>
        <w:t xml:space="preserve"> servicehefte</w:t>
      </w:r>
    </w:p>
    <w:p w14:paraId="0842E2A3" w14:textId="77777777" w:rsidR="00175DEA" w:rsidRDefault="00506F75">
      <w:pPr>
        <w:pStyle w:val="Listeavsnitt"/>
        <w:numPr>
          <w:ilvl w:val="2"/>
          <w:numId w:val="5"/>
        </w:numPr>
        <w:tabs>
          <w:tab w:val="left" w:pos="1635"/>
        </w:tabs>
        <w:spacing w:before="59"/>
        <w:ind w:left="1635" w:hanging="366"/>
        <w:rPr>
          <w:sz w:val="20"/>
        </w:rPr>
      </w:pPr>
      <w:r>
        <w:rPr>
          <w:sz w:val="20"/>
        </w:rPr>
        <w:t>Leiebil</w:t>
      </w:r>
      <w:r>
        <w:rPr>
          <w:spacing w:val="-5"/>
          <w:sz w:val="20"/>
        </w:rPr>
        <w:t xml:space="preserve"> </w:t>
      </w:r>
      <w:r>
        <w:rPr>
          <w:sz w:val="20"/>
        </w:rPr>
        <w:t>ved</w:t>
      </w:r>
      <w:r>
        <w:rPr>
          <w:spacing w:val="-14"/>
          <w:sz w:val="20"/>
        </w:rPr>
        <w:t xml:space="preserve"> </w:t>
      </w:r>
      <w:r>
        <w:rPr>
          <w:spacing w:val="-2"/>
          <w:sz w:val="20"/>
        </w:rPr>
        <w:t>service</w:t>
      </w:r>
    </w:p>
    <w:p w14:paraId="0842E2A4" w14:textId="77777777" w:rsidR="00175DEA" w:rsidRDefault="00506F75">
      <w:pPr>
        <w:pStyle w:val="Listeavsnitt"/>
        <w:numPr>
          <w:ilvl w:val="2"/>
          <w:numId w:val="5"/>
        </w:numPr>
        <w:tabs>
          <w:tab w:val="left" w:pos="1634"/>
        </w:tabs>
        <w:spacing w:before="44"/>
        <w:ind w:left="1634" w:hanging="365"/>
        <w:rPr>
          <w:sz w:val="20"/>
        </w:rPr>
      </w:pPr>
      <w:r>
        <w:rPr>
          <w:sz w:val="20"/>
        </w:rPr>
        <w:t>Eventuelle</w:t>
      </w:r>
      <w:r>
        <w:rPr>
          <w:spacing w:val="-11"/>
          <w:sz w:val="20"/>
        </w:rPr>
        <w:t xml:space="preserve"> </w:t>
      </w:r>
      <w:r>
        <w:rPr>
          <w:spacing w:val="-2"/>
          <w:sz w:val="20"/>
        </w:rPr>
        <w:t>gebyrer</w:t>
      </w:r>
    </w:p>
    <w:p w14:paraId="0842E2A5" w14:textId="77777777" w:rsidR="00175DEA" w:rsidRDefault="00175DEA">
      <w:pPr>
        <w:pStyle w:val="Brdtekst"/>
        <w:spacing w:before="87"/>
      </w:pPr>
    </w:p>
    <w:p w14:paraId="0842E2A6" w14:textId="77777777" w:rsidR="00175DEA" w:rsidRDefault="00506F75">
      <w:pPr>
        <w:ind w:left="905"/>
        <w:rPr>
          <w:b/>
          <w:sz w:val="19"/>
        </w:rPr>
      </w:pPr>
      <w:r>
        <w:rPr>
          <w:b/>
          <w:sz w:val="19"/>
        </w:rPr>
        <w:t>Tillegg</w:t>
      </w:r>
      <w:r>
        <w:rPr>
          <w:b/>
          <w:spacing w:val="-3"/>
          <w:sz w:val="19"/>
        </w:rPr>
        <w:t xml:space="preserve"> </w:t>
      </w:r>
      <w:r>
        <w:rPr>
          <w:b/>
          <w:sz w:val="19"/>
        </w:rPr>
        <w:t>som</w:t>
      </w:r>
      <w:r>
        <w:rPr>
          <w:b/>
          <w:spacing w:val="-1"/>
          <w:sz w:val="19"/>
        </w:rPr>
        <w:t xml:space="preserve"> </w:t>
      </w:r>
      <w:r>
        <w:rPr>
          <w:b/>
          <w:sz w:val="19"/>
        </w:rPr>
        <w:t>kan</w:t>
      </w:r>
      <w:r>
        <w:rPr>
          <w:b/>
          <w:spacing w:val="-4"/>
          <w:sz w:val="19"/>
        </w:rPr>
        <w:t xml:space="preserve"> </w:t>
      </w:r>
      <w:r>
        <w:rPr>
          <w:b/>
          <w:sz w:val="19"/>
        </w:rPr>
        <w:t>tilkomme</w:t>
      </w:r>
      <w:r>
        <w:rPr>
          <w:b/>
          <w:spacing w:val="3"/>
          <w:sz w:val="19"/>
        </w:rPr>
        <w:t xml:space="preserve"> </w:t>
      </w:r>
      <w:r>
        <w:rPr>
          <w:b/>
          <w:sz w:val="19"/>
        </w:rPr>
        <w:t>på</w:t>
      </w:r>
      <w:r>
        <w:rPr>
          <w:b/>
          <w:spacing w:val="-3"/>
          <w:sz w:val="19"/>
        </w:rPr>
        <w:t xml:space="preserve"> </w:t>
      </w:r>
      <w:r>
        <w:rPr>
          <w:b/>
          <w:spacing w:val="-2"/>
          <w:sz w:val="19"/>
        </w:rPr>
        <w:t>faktura:</w:t>
      </w:r>
    </w:p>
    <w:p w14:paraId="0842E2A7" w14:textId="77777777" w:rsidR="00175DEA" w:rsidRDefault="00506F75">
      <w:pPr>
        <w:pStyle w:val="Listeavsnitt"/>
        <w:numPr>
          <w:ilvl w:val="2"/>
          <w:numId w:val="5"/>
        </w:numPr>
        <w:tabs>
          <w:tab w:val="left" w:pos="1634"/>
        </w:tabs>
        <w:spacing w:before="61"/>
        <w:ind w:left="1634" w:hanging="365"/>
        <w:rPr>
          <w:sz w:val="20"/>
        </w:rPr>
      </w:pPr>
      <w:r>
        <w:rPr>
          <w:spacing w:val="-2"/>
          <w:w w:val="105"/>
          <w:sz w:val="20"/>
        </w:rPr>
        <w:t>Drivstoff</w:t>
      </w:r>
    </w:p>
    <w:p w14:paraId="0842E2A8" w14:textId="77777777" w:rsidR="00175DEA" w:rsidRDefault="00506F75">
      <w:pPr>
        <w:pStyle w:val="Listeavsnitt"/>
        <w:numPr>
          <w:ilvl w:val="2"/>
          <w:numId w:val="5"/>
        </w:numPr>
        <w:tabs>
          <w:tab w:val="left" w:pos="1634"/>
        </w:tabs>
        <w:spacing w:before="49"/>
        <w:ind w:left="1634" w:hanging="365"/>
        <w:rPr>
          <w:sz w:val="20"/>
        </w:rPr>
      </w:pPr>
      <w:r>
        <w:rPr>
          <w:spacing w:val="-2"/>
          <w:sz w:val="20"/>
        </w:rPr>
        <w:t>Parkering</w:t>
      </w:r>
    </w:p>
    <w:p w14:paraId="0842E2A9" w14:textId="77777777" w:rsidR="00175DEA" w:rsidRDefault="00506F75">
      <w:pPr>
        <w:pStyle w:val="Listeavsnitt"/>
        <w:numPr>
          <w:ilvl w:val="2"/>
          <w:numId w:val="5"/>
        </w:numPr>
        <w:tabs>
          <w:tab w:val="left" w:pos="1634"/>
        </w:tabs>
        <w:spacing w:before="58"/>
        <w:ind w:left="1634" w:hanging="365"/>
        <w:rPr>
          <w:sz w:val="20"/>
        </w:rPr>
      </w:pPr>
      <w:r>
        <w:rPr>
          <w:spacing w:val="-4"/>
          <w:sz w:val="20"/>
        </w:rPr>
        <w:t>Vask</w:t>
      </w:r>
    </w:p>
    <w:p w14:paraId="0842E2AA" w14:textId="77777777" w:rsidR="00175DEA" w:rsidRDefault="00506F75" w:rsidP="014C49FC">
      <w:pPr>
        <w:pStyle w:val="Listeavsnitt"/>
        <w:numPr>
          <w:ilvl w:val="2"/>
          <w:numId w:val="5"/>
        </w:numPr>
        <w:tabs>
          <w:tab w:val="left" w:pos="1635"/>
        </w:tabs>
        <w:spacing w:before="39"/>
        <w:ind w:left="1635" w:hanging="366"/>
        <w:rPr>
          <w:sz w:val="20"/>
          <w:szCs w:val="20"/>
        </w:rPr>
      </w:pPr>
      <w:r>
        <w:rPr>
          <w:sz w:val="20"/>
          <w:szCs w:val="20"/>
        </w:rPr>
        <w:t>Avtalt skifte</w:t>
      </w:r>
      <w:r>
        <w:rPr>
          <w:spacing w:val="-4"/>
          <w:sz w:val="20"/>
          <w:szCs w:val="20"/>
        </w:rPr>
        <w:t xml:space="preserve"> </w:t>
      </w:r>
      <w:r>
        <w:rPr>
          <w:sz w:val="20"/>
          <w:szCs w:val="20"/>
        </w:rPr>
        <w:t>av</w:t>
      </w:r>
      <w:r>
        <w:rPr>
          <w:spacing w:val="-2"/>
          <w:sz w:val="20"/>
          <w:szCs w:val="20"/>
        </w:rPr>
        <w:t xml:space="preserve"> </w:t>
      </w:r>
      <w:r>
        <w:rPr>
          <w:sz w:val="20"/>
          <w:szCs w:val="20"/>
        </w:rPr>
        <w:t>vindusvisker,</w:t>
      </w:r>
      <w:r>
        <w:rPr>
          <w:spacing w:val="17"/>
          <w:sz w:val="20"/>
          <w:szCs w:val="20"/>
        </w:rPr>
        <w:t xml:space="preserve"> </w:t>
      </w:r>
      <w:r>
        <w:rPr>
          <w:sz w:val="20"/>
          <w:szCs w:val="20"/>
        </w:rPr>
        <w:t>lyspærer</w:t>
      </w:r>
      <w:r>
        <w:rPr>
          <w:spacing w:val="7"/>
          <w:sz w:val="20"/>
          <w:szCs w:val="20"/>
        </w:rPr>
        <w:t xml:space="preserve"> </w:t>
      </w:r>
      <w:r>
        <w:rPr>
          <w:sz w:val="20"/>
          <w:szCs w:val="20"/>
        </w:rPr>
        <w:t>og</w:t>
      </w:r>
      <w:r>
        <w:rPr>
          <w:spacing w:val="-20"/>
          <w:sz w:val="20"/>
          <w:szCs w:val="20"/>
        </w:rPr>
        <w:t xml:space="preserve"> </w:t>
      </w:r>
      <w:r>
        <w:rPr>
          <w:spacing w:val="-2"/>
          <w:sz w:val="20"/>
          <w:szCs w:val="20"/>
        </w:rPr>
        <w:t xml:space="preserve">andre </w:t>
      </w:r>
      <w:r>
        <w:rPr>
          <w:sz w:val="20"/>
          <w:szCs w:val="20"/>
        </w:rPr>
        <w:t>slitasjedeler</w:t>
      </w:r>
    </w:p>
    <w:p w14:paraId="0842E2AB" w14:textId="77777777" w:rsidR="00175DEA" w:rsidRDefault="00175DEA">
      <w:pPr>
        <w:pStyle w:val="Listeavsnitt"/>
        <w:rPr>
          <w:sz w:val="20"/>
        </w:rPr>
        <w:sectPr w:rsidR="00175DEA">
          <w:headerReference w:type="even" r:id="rId46"/>
          <w:headerReference w:type="default" r:id="rId47"/>
          <w:footerReference w:type="default" r:id="rId48"/>
          <w:headerReference w:type="first" r:id="rId49"/>
          <w:pgSz w:w="11900" w:h="16850"/>
          <w:pgMar w:top="1740" w:right="1275" w:bottom="280" w:left="1417" w:header="684" w:footer="0" w:gutter="0"/>
          <w:cols w:space="708"/>
        </w:sectPr>
      </w:pPr>
    </w:p>
    <w:p w14:paraId="0842E2AC" w14:textId="77777777" w:rsidR="00175DEA" w:rsidRDefault="00506F75">
      <w:pPr>
        <w:pStyle w:val="Listeavsnitt"/>
        <w:numPr>
          <w:ilvl w:val="1"/>
          <w:numId w:val="5"/>
        </w:numPr>
        <w:tabs>
          <w:tab w:val="left" w:pos="921"/>
        </w:tabs>
        <w:spacing w:before="82"/>
        <w:ind w:left="921"/>
        <w:rPr>
          <w:b/>
          <w:sz w:val="23"/>
        </w:rPr>
      </w:pPr>
      <w:r>
        <w:rPr>
          <w:b/>
          <w:noProof/>
          <w:sz w:val="23"/>
        </w:rPr>
        <w:lastRenderedPageBreak/>
        <mc:AlternateContent>
          <mc:Choice Requires="wps">
            <w:drawing>
              <wp:anchor distT="0" distB="0" distL="0" distR="0" simplePos="0" relativeHeight="15739392" behindDoc="0" locked="0" layoutInCell="1" allowOverlap="1" wp14:anchorId="0842E353" wp14:editId="0842E354">
                <wp:simplePos x="0" y="0"/>
                <wp:positionH relativeFrom="page">
                  <wp:posOffset>12210</wp:posOffset>
                </wp:positionH>
                <wp:positionV relativeFrom="page">
                  <wp:posOffset>9313318</wp:posOffset>
                </wp:positionV>
                <wp:extent cx="7552690" cy="21590"/>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7552690" cy="21590"/>
                        </a:xfrm>
                        <a:custGeom>
                          <a:avLst/>
                          <a:gdLst/>
                          <a:ahLst/>
                          <a:cxnLst/>
                          <a:rect l="l" t="t" r="r" b="b"/>
                          <a:pathLst>
                            <a:path w="7552690" h="21590">
                              <a:moveTo>
                                <a:pt x="7552163" y="21357"/>
                              </a:moveTo>
                              <a:lnTo>
                                <a:pt x="0" y="21357"/>
                              </a:lnTo>
                              <a:lnTo>
                                <a:pt x="0" y="0"/>
                              </a:lnTo>
                              <a:lnTo>
                                <a:pt x="7552163" y="0"/>
                              </a:lnTo>
                              <a:lnTo>
                                <a:pt x="7552163" y="21357"/>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389C11CD">
              <v:shape id="Graphic 27" style="position:absolute;margin-left:.95pt;margin-top:733.35pt;width:594.7pt;height:1.7pt;z-index:15739392;visibility:visible;mso-wrap-style:square;mso-wrap-distance-left:0;mso-wrap-distance-top:0;mso-wrap-distance-right:0;mso-wrap-distance-bottom:0;mso-position-horizontal:absolute;mso-position-horizontal-relative:page;mso-position-vertical:absolute;mso-position-vertical-relative:page;v-text-anchor:top" coordsize="7552690,21590" o:spid="_x0000_s1026" fillcolor="black" stroked="f" path="m7552163,21357l,21357,,,7552163,r,21357x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3vkQ9IgIAAMUEAAAOAAAAZHJzL2Uyb0RvYy54bWysVMFu2zAMvQ/YPwi6L05SJN2MOMXQosOA oivQDDsrshwbk0WNUmLn70fJVmJ0l2GYDzJlPlGPj6Q3d32r2Umha8AUfDGbc6aMhLIxh4J/3z1+ +MiZ88KUQoNRBT8rx++2799tOpurJdSgS4WMghiXd7bgtfc2zzIna9UKNwOrDDkrwFZ42uIhK1F0 FL3V2XI+X2cdYGkRpHKOvj4MTr6N8atKSf+tqpzyTBecuPm4Ylz3Yc22G5EfUNi6kSMN8Q8sWtEY uvQS6kF4wY7Y/BGqbSSCg8rPJLQZVFUjVcyBslnM32TzWgurYi4kjrMXmdz/CyufT6/2BQN1Z59A /nSkSNZZl188YeNGTF9hG7BEnPVRxfNFRdV7Junj7Wq1XH8isSX5losVmSGmyNNheXT+i4IYSJye nB+KUCZL1MmSvUkmUilDEXUsoueMioicURH3QxGt8OFcYBdM1k2Y1IlI8LZwUjuIOB+SCHwX6xvO It2b1e1I94rTZoqnzN4gkz+9bYw74FLyyZfeA2Z6998jl4sryxRPanBq0DmkHwW/SELiT0V3oJvy sdE6iODwsL/XyE4ijEh8RgEmsNgRQxOEdthDeX5B1tHcFNz9OgpUnOmvhhozDFkyMBn7ZKDX9xBH MeqPzu/6HwIts2QW3FMPPUNqe5Gn7iD+ATBgw0kDn48eqia0TuQ2MBo3NCsx/3GuwzBO9xF1/fts fwMAAP//AwBQSwMEFAAGAAgAAAAhAES+ZZThAAAADAEAAA8AAABkcnMvZG93bnJldi54bWxMj81O wzAQhO9IvIO1SFwQdVJQ2oY4Van4OXEg5VBuTmziCHsdxW4a3p7NCU6r2R3NflNsJ2fZqIfQeRSQ LhJgGhuvOmwFfByeb9fAQpSopPWoBfzoANvy8qKQufJnfNdjFVtGIRhyKcDE2Oech8ZoJ8PC9xrp 9uUHJyPJoeVqkGcKd5YvkyTjTnZIH4zs9d7o5rs6OQF2/NzFY9W/mNen/fLmrQ7+8NgIcX017R6A RT3FPzPM+IQOJTHV/oQqMEt6Q0Ya91m2AjYb0k16B6yed6skBV4W/H+J8hcAAP//AwBQSwECLQAU AAYACAAAACEAtoM4kv4AAADhAQAAEwAAAAAAAAAAAAAAAAAAAAAAW0NvbnRlbnRfVHlwZXNdLnht bFBLAQItABQABgAIAAAAIQA4/SH/1gAAAJQBAAALAAAAAAAAAAAAAAAAAC8BAABfcmVscy8ucmVs c1BLAQItABQABgAIAAAAIQD3vkQ9IgIAAMUEAAAOAAAAAAAAAAAAAAAAAC4CAABkcnMvZTJvRG9j LnhtbFBLAQItABQABgAIAAAAIQBEvmWU4QAAAAwBAAAPAAAAAAAAAAAAAAAAAHwEAABkcnMvZG93 bnJldi54bWxQSwUGAAAAAAQABADzAAAAigUAAAAA " w14:anchorId="0BC18C58">
                <v:path arrowok="t"/>
                <w10:wrap anchorx="page" anchory="page"/>
              </v:shape>
            </w:pict>
          </mc:Fallback>
        </mc:AlternateContent>
      </w:r>
      <w:r>
        <w:rPr>
          <w:b/>
          <w:spacing w:val="-2"/>
          <w:sz w:val="17"/>
        </w:rPr>
        <w:t>PRISENDRING</w:t>
      </w:r>
    </w:p>
    <w:p w14:paraId="0842E2AD" w14:textId="77777777" w:rsidR="00175DEA" w:rsidRDefault="00175DEA">
      <w:pPr>
        <w:pStyle w:val="Brdtekst"/>
        <w:spacing w:before="82"/>
        <w:rPr>
          <w:b/>
          <w:sz w:val="17"/>
        </w:rPr>
      </w:pPr>
    </w:p>
    <w:p w14:paraId="0842E2AE" w14:textId="77777777" w:rsidR="00175DEA" w:rsidRDefault="00506F75">
      <w:pPr>
        <w:pStyle w:val="Brdtekst"/>
        <w:spacing w:before="1"/>
        <w:ind w:left="918"/>
      </w:pPr>
      <w:r>
        <w:t>Prisene</w:t>
      </w:r>
      <w:r>
        <w:rPr>
          <w:spacing w:val="1"/>
        </w:rPr>
        <w:t xml:space="preserve"> </w:t>
      </w:r>
      <w:r>
        <w:t>kan</w:t>
      </w:r>
      <w:r>
        <w:rPr>
          <w:spacing w:val="-8"/>
        </w:rPr>
        <w:t xml:space="preserve"> </w:t>
      </w:r>
      <w:r>
        <w:t>endres</w:t>
      </w:r>
      <w:r>
        <w:rPr>
          <w:spacing w:val="-9"/>
        </w:rPr>
        <w:t xml:space="preserve"> </w:t>
      </w:r>
      <w:r>
        <w:t>hvert</w:t>
      </w:r>
      <w:r>
        <w:rPr>
          <w:spacing w:val="-3"/>
        </w:rPr>
        <w:t xml:space="preserve"> </w:t>
      </w:r>
      <w:r>
        <w:t>årsskifte</w:t>
      </w:r>
      <w:r>
        <w:rPr>
          <w:spacing w:val="-4"/>
        </w:rPr>
        <w:t xml:space="preserve"> </w:t>
      </w:r>
      <w:r>
        <w:t>tilsvarende</w:t>
      </w:r>
      <w:r>
        <w:rPr>
          <w:spacing w:val="4"/>
        </w:rPr>
        <w:t xml:space="preserve"> </w:t>
      </w:r>
      <w:r>
        <w:t>økningen</w:t>
      </w:r>
      <w:r>
        <w:rPr>
          <w:spacing w:val="7"/>
        </w:rPr>
        <w:t xml:space="preserve"> </w:t>
      </w:r>
      <w:r>
        <w:t>eller reduksjon</w:t>
      </w:r>
      <w:r>
        <w:rPr>
          <w:spacing w:val="-1"/>
        </w:rPr>
        <w:t xml:space="preserve"> </w:t>
      </w:r>
      <w:r>
        <w:rPr>
          <w:spacing w:val="-5"/>
        </w:rPr>
        <w:t>i:</w:t>
      </w:r>
    </w:p>
    <w:p w14:paraId="0842E2AF" w14:textId="77777777" w:rsidR="00175DEA" w:rsidRDefault="00175DEA">
      <w:pPr>
        <w:pStyle w:val="Brdtekst"/>
        <w:spacing w:before="92"/>
      </w:pPr>
    </w:p>
    <w:p w14:paraId="0842E2B0" w14:textId="77777777" w:rsidR="00175DEA" w:rsidRDefault="00506F75">
      <w:pPr>
        <w:pStyle w:val="Listeavsnitt"/>
        <w:numPr>
          <w:ilvl w:val="2"/>
          <w:numId w:val="5"/>
        </w:numPr>
        <w:tabs>
          <w:tab w:val="left" w:pos="1639"/>
        </w:tabs>
        <w:ind w:left="1639" w:hanging="361"/>
        <w:rPr>
          <w:sz w:val="20"/>
        </w:rPr>
      </w:pPr>
      <w:r>
        <w:rPr>
          <w:sz w:val="20"/>
        </w:rPr>
        <w:t>Dokumenterte</w:t>
      </w:r>
      <w:r>
        <w:rPr>
          <w:spacing w:val="25"/>
          <w:sz w:val="20"/>
        </w:rPr>
        <w:t xml:space="preserve"> </w:t>
      </w:r>
      <w:r>
        <w:rPr>
          <w:sz w:val="20"/>
        </w:rPr>
        <w:t>endringer</w:t>
      </w:r>
      <w:r>
        <w:rPr>
          <w:spacing w:val="17"/>
          <w:sz w:val="20"/>
        </w:rPr>
        <w:t xml:space="preserve"> </w:t>
      </w:r>
      <w:r>
        <w:rPr>
          <w:sz w:val="20"/>
        </w:rPr>
        <w:t>av</w:t>
      </w:r>
      <w:r>
        <w:rPr>
          <w:spacing w:val="-9"/>
          <w:sz w:val="20"/>
        </w:rPr>
        <w:t xml:space="preserve"> </w:t>
      </w:r>
      <w:r>
        <w:rPr>
          <w:sz w:val="20"/>
        </w:rPr>
        <w:t>OFV-bilpriser</w:t>
      </w:r>
      <w:r>
        <w:rPr>
          <w:spacing w:val="27"/>
          <w:sz w:val="20"/>
        </w:rPr>
        <w:t xml:space="preserve"> </w:t>
      </w:r>
      <w:r>
        <w:rPr>
          <w:sz w:val="20"/>
        </w:rPr>
        <w:t>for</w:t>
      </w:r>
      <w:r>
        <w:rPr>
          <w:spacing w:val="1"/>
          <w:sz w:val="20"/>
        </w:rPr>
        <w:t xml:space="preserve"> </w:t>
      </w:r>
      <w:r>
        <w:rPr>
          <w:sz w:val="20"/>
        </w:rPr>
        <w:t>den</w:t>
      </w:r>
      <w:r>
        <w:rPr>
          <w:spacing w:val="-5"/>
          <w:sz w:val="20"/>
        </w:rPr>
        <w:t xml:space="preserve"> </w:t>
      </w:r>
      <w:r>
        <w:rPr>
          <w:sz w:val="20"/>
        </w:rPr>
        <w:t>aktuelle</w:t>
      </w:r>
      <w:r>
        <w:rPr>
          <w:spacing w:val="5"/>
          <w:sz w:val="20"/>
        </w:rPr>
        <w:t xml:space="preserve"> </w:t>
      </w:r>
      <w:r>
        <w:rPr>
          <w:spacing w:val="-2"/>
          <w:sz w:val="20"/>
        </w:rPr>
        <w:t>modellen</w:t>
      </w:r>
    </w:p>
    <w:p w14:paraId="0842E2B1" w14:textId="77777777" w:rsidR="00175DEA" w:rsidRDefault="00506F75">
      <w:pPr>
        <w:pStyle w:val="Listeavsnitt"/>
        <w:numPr>
          <w:ilvl w:val="2"/>
          <w:numId w:val="5"/>
        </w:numPr>
        <w:tabs>
          <w:tab w:val="left" w:pos="1638"/>
        </w:tabs>
        <w:spacing w:before="49"/>
        <w:ind w:left="1638" w:hanging="360"/>
        <w:rPr>
          <w:sz w:val="20"/>
        </w:rPr>
      </w:pPr>
      <w:r>
        <w:rPr>
          <w:spacing w:val="-2"/>
          <w:sz w:val="20"/>
        </w:rPr>
        <w:t>Endring</w:t>
      </w:r>
      <w:r>
        <w:rPr>
          <w:spacing w:val="-11"/>
          <w:sz w:val="20"/>
        </w:rPr>
        <w:t xml:space="preserve"> </w:t>
      </w:r>
      <w:r>
        <w:rPr>
          <w:spacing w:val="-2"/>
          <w:sz w:val="20"/>
        </w:rPr>
        <w:t>i</w:t>
      </w:r>
      <w:r>
        <w:rPr>
          <w:spacing w:val="-11"/>
          <w:sz w:val="20"/>
        </w:rPr>
        <w:t xml:space="preserve"> </w:t>
      </w:r>
      <w:r>
        <w:rPr>
          <w:spacing w:val="-2"/>
          <w:sz w:val="20"/>
        </w:rPr>
        <w:t>NIBOR-rente</w:t>
      </w:r>
    </w:p>
    <w:p w14:paraId="0842E2B2" w14:textId="0CCDB162" w:rsidR="00175DEA" w:rsidRDefault="00506F75" w:rsidP="2DE8948A">
      <w:pPr>
        <w:pStyle w:val="Listeavsnitt"/>
        <w:numPr>
          <w:ilvl w:val="2"/>
          <w:numId w:val="5"/>
        </w:numPr>
        <w:tabs>
          <w:tab w:val="left" w:pos="1639"/>
        </w:tabs>
        <w:spacing w:before="53"/>
        <w:ind w:left="1639" w:hanging="361"/>
        <w:rPr>
          <w:sz w:val="20"/>
          <w:szCs w:val="20"/>
        </w:rPr>
      </w:pPr>
      <w:r>
        <w:rPr>
          <w:spacing w:val="-2"/>
          <w:w w:val="105"/>
          <w:sz w:val="20"/>
          <w:szCs w:val="20"/>
        </w:rPr>
        <w:t>Dokumenterbare</w:t>
      </w:r>
      <w:r>
        <w:rPr>
          <w:spacing w:val="-15"/>
          <w:w w:val="105"/>
          <w:sz w:val="20"/>
          <w:szCs w:val="20"/>
        </w:rPr>
        <w:t xml:space="preserve"> </w:t>
      </w:r>
      <w:r>
        <w:rPr>
          <w:spacing w:val="-2"/>
          <w:w w:val="105"/>
          <w:sz w:val="20"/>
          <w:szCs w:val="20"/>
        </w:rPr>
        <w:t>endringer</w:t>
      </w:r>
      <w:r>
        <w:rPr>
          <w:spacing w:val="3"/>
          <w:w w:val="105"/>
          <w:sz w:val="20"/>
          <w:szCs w:val="20"/>
        </w:rPr>
        <w:t xml:space="preserve"> </w:t>
      </w:r>
      <w:r>
        <w:rPr>
          <w:spacing w:val="-2"/>
          <w:w w:val="105"/>
          <w:sz w:val="20"/>
          <w:szCs w:val="20"/>
        </w:rPr>
        <w:t>i</w:t>
      </w:r>
      <w:r>
        <w:rPr>
          <w:spacing w:val="-11"/>
          <w:w w:val="105"/>
          <w:sz w:val="20"/>
          <w:szCs w:val="20"/>
        </w:rPr>
        <w:t xml:space="preserve"> </w:t>
      </w:r>
      <w:r>
        <w:rPr>
          <w:spacing w:val="-2"/>
          <w:w w:val="105"/>
          <w:sz w:val="20"/>
          <w:szCs w:val="20"/>
        </w:rPr>
        <w:t>offentlige</w:t>
      </w:r>
      <w:r>
        <w:rPr>
          <w:w w:val="105"/>
          <w:sz w:val="20"/>
          <w:szCs w:val="20"/>
        </w:rPr>
        <w:t xml:space="preserve"> </w:t>
      </w:r>
      <w:r>
        <w:rPr>
          <w:spacing w:val="-2"/>
          <w:w w:val="105"/>
          <w:sz w:val="20"/>
          <w:szCs w:val="20"/>
        </w:rPr>
        <w:t>avgifter</w:t>
      </w:r>
      <w:r>
        <w:rPr>
          <w:spacing w:val="-4"/>
          <w:w w:val="105"/>
          <w:sz w:val="20"/>
          <w:szCs w:val="20"/>
        </w:rPr>
        <w:t xml:space="preserve"> </w:t>
      </w:r>
      <w:r>
        <w:rPr>
          <w:spacing w:val="-2"/>
          <w:w w:val="105"/>
          <w:sz w:val="20"/>
          <w:szCs w:val="20"/>
        </w:rPr>
        <w:t>feller myndighetskrav for</w:t>
      </w:r>
      <w:r>
        <w:rPr>
          <w:spacing w:val="5"/>
          <w:w w:val="105"/>
          <w:sz w:val="20"/>
          <w:szCs w:val="20"/>
        </w:rPr>
        <w:t xml:space="preserve"> </w:t>
      </w:r>
      <w:r>
        <w:rPr>
          <w:spacing w:val="-2"/>
          <w:w w:val="105"/>
          <w:sz w:val="20"/>
          <w:szCs w:val="20"/>
        </w:rPr>
        <w:t>relevante</w:t>
      </w:r>
      <w:r>
        <w:rPr>
          <w:spacing w:val="6"/>
          <w:w w:val="105"/>
          <w:sz w:val="20"/>
          <w:szCs w:val="20"/>
        </w:rPr>
        <w:t xml:space="preserve"> </w:t>
      </w:r>
      <w:r>
        <w:rPr>
          <w:spacing w:val="-2"/>
          <w:w w:val="105"/>
          <w:sz w:val="20"/>
          <w:szCs w:val="20"/>
        </w:rPr>
        <w:t>kjøretøygrupper</w:t>
      </w:r>
    </w:p>
    <w:p w14:paraId="0842E2B3" w14:textId="77777777" w:rsidR="00175DEA" w:rsidRDefault="00506F75">
      <w:pPr>
        <w:pStyle w:val="Listeavsnitt"/>
        <w:numPr>
          <w:ilvl w:val="2"/>
          <w:numId w:val="5"/>
        </w:numPr>
        <w:tabs>
          <w:tab w:val="left" w:pos="1641"/>
        </w:tabs>
        <w:spacing w:before="49" w:line="280" w:lineRule="auto"/>
        <w:ind w:left="1641" w:right="458" w:hanging="363"/>
        <w:rPr>
          <w:sz w:val="20"/>
        </w:rPr>
      </w:pPr>
      <w:r>
        <w:rPr>
          <w:sz w:val="20"/>
        </w:rPr>
        <w:t>Statistisk sentralbyrås konsumprisindeks</w:t>
      </w:r>
      <w:r>
        <w:rPr>
          <w:spacing w:val="-11"/>
          <w:sz w:val="20"/>
        </w:rPr>
        <w:t xml:space="preserve"> </w:t>
      </w:r>
      <w:r>
        <w:rPr>
          <w:sz w:val="20"/>
        </w:rPr>
        <w:t>(hovedindeksen)</w:t>
      </w:r>
      <w:r>
        <w:rPr>
          <w:spacing w:val="-4"/>
          <w:sz w:val="20"/>
        </w:rPr>
        <w:t xml:space="preserve"> </w:t>
      </w:r>
      <w:r>
        <w:rPr>
          <w:sz w:val="20"/>
        </w:rPr>
        <w:t>med</w:t>
      </w:r>
      <w:r>
        <w:rPr>
          <w:spacing w:val="-5"/>
          <w:sz w:val="20"/>
        </w:rPr>
        <w:t xml:space="preserve"> </w:t>
      </w:r>
      <w:r>
        <w:rPr>
          <w:sz w:val="20"/>
        </w:rPr>
        <w:t>utgangspunkt i indeksen</w:t>
      </w:r>
      <w:r>
        <w:rPr>
          <w:spacing w:val="27"/>
          <w:sz w:val="20"/>
        </w:rPr>
        <w:t xml:space="preserve"> </w:t>
      </w:r>
      <w:r>
        <w:rPr>
          <w:sz w:val="20"/>
        </w:rPr>
        <w:t>for den måned avtalen</w:t>
      </w:r>
      <w:r>
        <w:rPr>
          <w:spacing w:val="28"/>
          <w:sz w:val="20"/>
        </w:rPr>
        <w:t xml:space="preserve"> </w:t>
      </w:r>
      <w:r>
        <w:rPr>
          <w:sz w:val="20"/>
        </w:rPr>
        <w:t>ble inngått (dette gjelder</w:t>
      </w:r>
      <w:r>
        <w:rPr>
          <w:spacing w:val="31"/>
          <w:sz w:val="20"/>
        </w:rPr>
        <w:t xml:space="preserve"> </w:t>
      </w:r>
      <w:r>
        <w:rPr>
          <w:sz w:val="20"/>
        </w:rPr>
        <w:t>for driftskostnader)</w:t>
      </w:r>
    </w:p>
    <w:p w14:paraId="0842E2B4" w14:textId="77777777" w:rsidR="00175DEA" w:rsidRDefault="00175DEA">
      <w:pPr>
        <w:pStyle w:val="Brdtekst"/>
        <w:spacing w:before="39"/>
      </w:pPr>
    </w:p>
    <w:p w14:paraId="0842E2B6" w14:textId="5733E929" w:rsidR="00175DEA" w:rsidRDefault="00506F75">
      <w:pPr>
        <w:pStyle w:val="Brdtekst"/>
        <w:spacing w:line="280" w:lineRule="auto"/>
        <w:ind w:left="920" w:firstLine="2"/>
      </w:pPr>
      <w:r>
        <w:t>Dersom</w:t>
      </w:r>
      <w:r>
        <w:rPr>
          <w:spacing w:val="-9"/>
        </w:rPr>
        <w:t xml:space="preserve"> </w:t>
      </w:r>
      <w:r>
        <w:t>endring</w:t>
      </w:r>
      <w:r>
        <w:rPr>
          <w:spacing w:val="-13"/>
        </w:rPr>
        <w:t xml:space="preserve"> </w:t>
      </w:r>
      <w:r>
        <w:t>av</w:t>
      </w:r>
      <w:r>
        <w:rPr>
          <w:spacing w:val="-13"/>
        </w:rPr>
        <w:t xml:space="preserve"> </w:t>
      </w:r>
      <w:r>
        <w:t>OFV-bilpriser</w:t>
      </w:r>
      <w:r>
        <w:rPr>
          <w:spacing w:val="9"/>
        </w:rPr>
        <w:t xml:space="preserve"> </w:t>
      </w:r>
      <w:r>
        <w:t>viser</w:t>
      </w:r>
      <w:r>
        <w:rPr>
          <w:spacing w:val="-11"/>
        </w:rPr>
        <w:t xml:space="preserve"> </w:t>
      </w:r>
      <w:r>
        <w:t>økning</w:t>
      </w:r>
      <w:r>
        <w:rPr>
          <w:spacing w:val="-14"/>
        </w:rPr>
        <w:t xml:space="preserve"> </w:t>
      </w:r>
      <w:r>
        <w:t>i</w:t>
      </w:r>
      <w:r>
        <w:rPr>
          <w:spacing w:val="-1"/>
        </w:rPr>
        <w:t xml:space="preserve"> </w:t>
      </w:r>
      <w:r>
        <w:t>anskaffelseskostnaden,</w:t>
      </w:r>
      <w:r>
        <w:rPr>
          <w:spacing w:val="-14"/>
        </w:rPr>
        <w:t xml:space="preserve"> </w:t>
      </w:r>
      <w:r>
        <w:t>kan</w:t>
      </w:r>
      <w:r>
        <w:rPr>
          <w:spacing w:val="-6"/>
        </w:rPr>
        <w:t xml:space="preserve"> </w:t>
      </w:r>
      <w:r>
        <w:t>leverandør</w:t>
      </w:r>
      <w:r>
        <w:rPr>
          <w:spacing w:val="-6"/>
        </w:rPr>
        <w:t xml:space="preserve"> </w:t>
      </w:r>
      <w:r>
        <w:t>øke den månedlige leasingavgiften slik at</w:t>
      </w:r>
      <w:r>
        <w:rPr>
          <w:spacing w:val="-9"/>
        </w:rPr>
        <w:t xml:space="preserve"> </w:t>
      </w:r>
      <w:r>
        <w:rPr>
          <w:color w:val="000000" w:themeColor="text1"/>
          <w:sz w:val="19"/>
          <w:szCs w:val="19"/>
        </w:rPr>
        <w:t xml:space="preserve">Kundens </w:t>
      </w:r>
      <w:r>
        <w:t>månedlige innbetaling økes tilsvarende forholdsmessig. Dersom oppdatering av OFV-bilpriser viser reduksjon i anskaffelseskostnaden,</w:t>
      </w:r>
      <w:r>
        <w:rPr>
          <w:spacing w:val="-14"/>
        </w:rPr>
        <w:t xml:space="preserve"> </w:t>
      </w:r>
      <w:r>
        <w:t>skal leverandør redusere den</w:t>
      </w:r>
      <w:r>
        <w:rPr>
          <w:spacing w:val="-4"/>
        </w:rPr>
        <w:t xml:space="preserve"> </w:t>
      </w:r>
      <w:r>
        <w:t>månedlige leasingavgift slik at reduksjonen i anskaffelseskostnaden</w:t>
      </w:r>
      <w:r>
        <w:rPr>
          <w:spacing w:val="-6"/>
        </w:rPr>
        <w:t xml:space="preserve"> </w:t>
      </w:r>
      <w:r>
        <w:t xml:space="preserve">kommer </w:t>
      </w:r>
      <w:r>
        <w:rPr>
          <w:color w:val="000000" w:themeColor="text1"/>
          <w:sz w:val="19"/>
          <w:szCs w:val="19"/>
        </w:rPr>
        <w:t>Kunden</w:t>
      </w:r>
      <w:r>
        <w:t xml:space="preserve"> til</w:t>
      </w:r>
      <w:r>
        <w:rPr>
          <w:spacing w:val="40"/>
        </w:rPr>
        <w:t xml:space="preserve"> </w:t>
      </w:r>
      <w:r>
        <w:t>gode.</w:t>
      </w:r>
      <w:r>
        <w:br/>
      </w:r>
    </w:p>
    <w:p w14:paraId="6D4A695F" w14:textId="76602E32" w:rsidR="50AF57C0" w:rsidRDefault="50AF57C0" w:rsidP="014C49FC">
      <w:pPr>
        <w:pStyle w:val="Brdtekst"/>
        <w:spacing w:line="280" w:lineRule="auto"/>
        <w:ind w:left="920" w:firstLine="2"/>
      </w:pPr>
      <w:r w:rsidRPr="000C559E">
        <w:rPr>
          <w:b/>
          <w:spacing w:val="-2"/>
          <w:sz w:val="17"/>
          <w:szCs w:val="22"/>
        </w:rPr>
        <w:t>Krav til varsling og dokumentasjon</w:t>
      </w:r>
      <w:r w:rsidRPr="000C559E">
        <w:rPr>
          <w:rFonts w:eastAsiaTheme="minorEastAsia"/>
          <w:b/>
          <w:bCs/>
        </w:rPr>
        <w:t xml:space="preserve"> </w:t>
      </w:r>
      <w:r w:rsidRPr="000C559E">
        <w:br/>
        <w:t>Varsel om prisendring skal gis skriftlig med minimum 30 dager før ikrafttredelse, med dokumentasjon.</w:t>
      </w:r>
    </w:p>
    <w:p w14:paraId="403A201A" w14:textId="508B4D78" w:rsidR="50AF57C0" w:rsidRDefault="50AF57C0" w:rsidP="2DE8948A">
      <w:pPr>
        <w:pStyle w:val="Brdtekst"/>
        <w:ind w:left="922"/>
      </w:pPr>
      <w:r>
        <w:br/>
      </w:r>
      <w:r w:rsidRPr="000C559E">
        <w:t xml:space="preserve">Krav fra leverandøren om endringer i priser skal sendes Rana kommune på epostadressen </w:t>
      </w:r>
      <w:hyperlink r:id="rId50">
        <w:r w:rsidRPr="000C559E">
          <w:t>innkjop@rana.kommune.no</w:t>
        </w:r>
      </w:hyperlink>
      <w:r w:rsidRPr="000C559E">
        <w:t xml:space="preserve">. </w:t>
      </w:r>
    </w:p>
    <w:p w14:paraId="0842E2B8" w14:textId="77777777" w:rsidR="00175DEA" w:rsidRDefault="00175DEA">
      <w:pPr>
        <w:pStyle w:val="Brdtekst"/>
      </w:pPr>
    </w:p>
    <w:p w14:paraId="26CBB0F7" w14:textId="77777777" w:rsidR="182A15BB" w:rsidRDefault="182A15BB" w:rsidP="014C49FC">
      <w:pPr>
        <w:pStyle w:val="Brdtekst"/>
        <w:ind w:left="922"/>
      </w:pPr>
      <w:r>
        <w:t>For øvrig er prisen på allerede foretatte avrop faste i avtaleperioden.</w:t>
      </w:r>
    </w:p>
    <w:p w14:paraId="4C272907" w14:textId="749C3E56" w:rsidR="014C49FC" w:rsidRDefault="014C49FC" w:rsidP="014C49FC">
      <w:pPr>
        <w:pStyle w:val="Brdtekst"/>
      </w:pPr>
    </w:p>
    <w:p w14:paraId="0842E2B9" w14:textId="77777777" w:rsidR="00175DEA" w:rsidRDefault="00175DEA">
      <w:pPr>
        <w:pStyle w:val="Brdtekst"/>
      </w:pPr>
    </w:p>
    <w:p w14:paraId="0842E2BA" w14:textId="77777777" w:rsidR="00175DEA" w:rsidRDefault="00175DEA">
      <w:pPr>
        <w:pStyle w:val="Brdtekst"/>
        <w:spacing w:before="13"/>
      </w:pPr>
    </w:p>
    <w:p w14:paraId="0842E2BB" w14:textId="77777777" w:rsidR="00175DEA" w:rsidRDefault="00506F75">
      <w:pPr>
        <w:pStyle w:val="Listeavsnitt"/>
        <w:numPr>
          <w:ilvl w:val="1"/>
          <w:numId w:val="5"/>
        </w:numPr>
        <w:tabs>
          <w:tab w:val="left" w:pos="926"/>
        </w:tabs>
        <w:ind w:left="926" w:hanging="862"/>
        <w:rPr>
          <w:b/>
          <w:sz w:val="21"/>
        </w:rPr>
      </w:pPr>
      <w:r>
        <w:rPr>
          <w:b/>
          <w:spacing w:val="-2"/>
          <w:sz w:val="17"/>
        </w:rPr>
        <w:t>FAKTURERING</w:t>
      </w:r>
    </w:p>
    <w:p w14:paraId="0842E2BC" w14:textId="77777777" w:rsidR="00175DEA" w:rsidRDefault="00175DEA">
      <w:pPr>
        <w:pStyle w:val="Brdtekst"/>
        <w:spacing w:before="100"/>
        <w:rPr>
          <w:b/>
          <w:sz w:val="17"/>
        </w:rPr>
      </w:pPr>
    </w:p>
    <w:p w14:paraId="0842E2BD" w14:textId="77777777" w:rsidR="00175DEA" w:rsidRDefault="00506F75">
      <w:pPr>
        <w:ind w:left="919"/>
        <w:rPr>
          <w:b/>
          <w:sz w:val="19"/>
        </w:rPr>
      </w:pPr>
      <w:r>
        <w:rPr>
          <w:b/>
          <w:spacing w:val="-2"/>
          <w:sz w:val="19"/>
        </w:rPr>
        <w:t>Elektronisk</w:t>
      </w:r>
      <w:r>
        <w:rPr>
          <w:b/>
          <w:spacing w:val="-3"/>
          <w:sz w:val="19"/>
        </w:rPr>
        <w:t xml:space="preserve"> </w:t>
      </w:r>
      <w:r>
        <w:rPr>
          <w:b/>
          <w:spacing w:val="-2"/>
          <w:sz w:val="19"/>
        </w:rPr>
        <w:t>faktura</w:t>
      </w:r>
    </w:p>
    <w:p w14:paraId="0842E2BE" w14:textId="77777777" w:rsidR="00175DEA" w:rsidRDefault="00175DEA">
      <w:pPr>
        <w:pStyle w:val="Brdtekst"/>
        <w:spacing w:before="92"/>
        <w:rPr>
          <w:b/>
          <w:sz w:val="19"/>
        </w:rPr>
      </w:pPr>
    </w:p>
    <w:p w14:paraId="0842E2BF" w14:textId="77777777" w:rsidR="00175DEA" w:rsidRDefault="00506F75">
      <w:pPr>
        <w:pStyle w:val="Brdtekst"/>
        <w:spacing w:line="280" w:lineRule="auto"/>
        <w:ind w:left="917" w:right="19" w:firstLine="4"/>
      </w:pPr>
      <w:r>
        <w:t>Rana kommune mottar kun</w:t>
      </w:r>
      <w:r>
        <w:rPr>
          <w:spacing w:val="-4"/>
        </w:rPr>
        <w:t xml:space="preserve"> </w:t>
      </w:r>
      <w:r>
        <w:t>elektronisk faktura på format</w:t>
      </w:r>
      <w:r>
        <w:rPr>
          <w:spacing w:val="-3"/>
        </w:rPr>
        <w:t xml:space="preserve"> </w:t>
      </w:r>
      <w:r>
        <w:t>EHF 2.0.</w:t>
      </w:r>
      <w:r>
        <w:rPr>
          <w:spacing w:val="-9"/>
        </w:rPr>
        <w:t xml:space="preserve"> </w:t>
      </w:r>
      <w:r>
        <w:t>Elektronisk faktura sendes via ELMA-registret til</w:t>
      </w:r>
      <w:r>
        <w:rPr>
          <w:spacing w:val="40"/>
        </w:rPr>
        <w:t xml:space="preserve"> </w:t>
      </w:r>
      <w:r>
        <w:t>organisasjonsnummer NO872418032.</w:t>
      </w:r>
    </w:p>
    <w:p w14:paraId="0842E2C0" w14:textId="77777777" w:rsidR="00175DEA" w:rsidRDefault="00175DEA">
      <w:pPr>
        <w:pStyle w:val="Brdtekst"/>
        <w:spacing w:before="39"/>
      </w:pPr>
    </w:p>
    <w:p w14:paraId="0842E2C1" w14:textId="7BF9C9C9" w:rsidR="00175DEA" w:rsidRDefault="00506F75">
      <w:pPr>
        <w:pStyle w:val="Brdtekst"/>
        <w:ind w:left="932"/>
      </w:pPr>
      <w:r>
        <w:t>Følgende</w:t>
      </w:r>
      <w:r>
        <w:rPr>
          <w:spacing w:val="13"/>
        </w:rPr>
        <w:t xml:space="preserve"> </w:t>
      </w:r>
      <w:r>
        <w:t>felt</w:t>
      </w:r>
      <w:r>
        <w:rPr>
          <w:spacing w:val="4"/>
        </w:rPr>
        <w:t xml:space="preserve"> </w:t>
      </w:r>
      <w:r>
        <w:t>skal</w:t>
      </w:r>
      <w:r>
        <w:rPr>
          <w:spacing w:val="-9"/>
        </w:rPr>
        <w:t xml:space="preserve"> </w:t>
      </w:r>
      <w:r>
        <w:rPr>
          <w:i/>
        </w:rPr>
        <w:t>alltid</w:t>
      </w:r>
      <w:r>
        <w:rPr>
          <w:i/>
          <w:spacing w:val="5"/>
        </w:rPr>
        <w:t xml:space="preserve"> </w:t>
      </w:r>
      <w:r>
        <w:rPr>
          <w:spacing w:val="-2"/>
        </w:rPr>
        <w:t>benyttes:</w:t>
      </w:r>
    </w:p>
    <w:p w14:paraId="0842E2C2" w14:textId="77777777" w:rsidR="00175DEA" w:rsidRDefault="00175DEA">
      <w:pPr>
        <w:pStyle w:val="Brdtekst"/>
        <w:spacing w:before="73"/>
      </w:pPr>
    </w:p>
    <w:p w14:paraId="0842E2C3" w14:textId="77777777" w:rsidR="00175DEA" w:rsidRPr="000C559E" w:rsidRDefault="00506F75" w:rsidP="2DE8948A">
      <w:pPr>
        <w:spacing w:before="1"/>
        <w:ind w:left="919"/>
        <w:rPr>
          <w:sz w:val="20"/>
          <w:szCs w:val="20"/>
        </w:rPr>
      </w:pPr>
      <w:r>
        <w:rPr>
          <w:b/>
          <w:bCs/>
          <w:sz w:val="19"/>
          <w:szCs w:val="19"/>
        </w:rPr>
        <w:t>Deres ref-felt:</w:t>
      </w:r>
      <w:r>
        <w:rPr>
          <w:b/>
          <w:bCs/>
          <w:spacing w:val="6"/>
          <w:sz w:val="19"/>
          <w:szCs w:val="19"/>
        </w:rPr>
        <w:t xml:space="preserve"> </w:t>
      </w:r>
      <w:r>
        <w:rPr>
          <w:sz w:val="20"/>
          <w:szCs w:val="20"/>
        </w:rPr>
        <w:t>Firesifret</w:t>
      </w:r>
      <w:r>
        <w:rPr>
          <w:spacing w:val="25"/>
          <w:sz w:val="20"/>
          <w:szCs w:val="20"/>
        </w:rPr>
        <w:t xml:space="preserve"> </w:t>
      </w:r>
      <w:r>
        <w:rPr>
          <w:sz w:val="20"/>
          <w:szCs w:val="20"/>
        </w:rPr>
        <w:t>kostnads-</w:t>
      </w:r>
      <w:r w:rsidRPr="000C559E">
        <w:rPr>
          <w:sz w:val="20"/>
          <w:szCs w:val="20"/>
        </w:rPr>
        <w:t>stedsnummer,</w:t>
      </w:r>
      <w:r w:rsidRPr="000C559E">
        <w:rPr>
          <w:spacing w:val="-12"/>
          <w:sz w:val="20"/>
          <w:szCs w:val="20"/>
        </w:rPr>
        <w:t xml:space="preserve"> </w:t>
      </w:r>
      <w:r w:rsidRPr="000C559E">
        <w:rPr>
          <w:sz w:val="20"/>
          <w:szCs w:val="20"/>
        </w:rPr>
        <w:t>eksempel:</w:t>
      </w:r>
      <w:r w:rsidRPr="000C559E">
        <w:rPr>
          <w:spacing w:val="11"/>
          <w:sz w:val="20"/>
          <w:szCs w:val="20"/>
        </w:rPr>
        <w:t xml:space="preserve"> </w:t>
      </w:r>
      <w:r w:rsidRPr="000C559E">
        <w:rPr>
          <w:spacing w:val="-4"/>
          <w:sz w:val="20"/>
          <w:szCs w:val="20"/>
        </w:rPr>
        <w:t>2110</w:t>
      </w:r>
    </w:p>
    <w:p w14:paraId="0842E2C4" w14:textId="77087283" w:rsidR="00175DEA" w:rsidRDefault="00506F75" w:rsidP="2DE8948A">
      <w:pPr>
        <w:spacing w:before="39"/>
        <w:ind w:left="919"/>
        <w:rPr>
          <w:sz w:val="20"/>
          <w:szCs w:val="20"/>
        </w:rPr>
      </w:pPr>
      <w:r w:rsidRPr="000C559E">
        <w:rPr>
          <w:b/>
          <w:bCs/>
          <w:sz w:val="19"/>
          <w:szCs w:val="19"/>
        </w:rPr>
        <w:t>Fritekst-felt:</w:t>
      </w:r>
      <w:r w:rsidRPr="000C559E">
        <w:rPr>
          <w:b/>
          <w:bCs/>
          <w:spacing w:val="-13"/>
          <w:sz w:val="19"/>
          <w:szCs w:val="19"/>
        </w:rPr>
        <w:t xml:space="preserve"> </w:t>
      </w:r>
      <w:r w:rsidRPr="000C559E">
        <w:rPr>
          <w:sz w:val="20"/>
          <w:szCs w:val="20"/>
        </w:rPr>
        <w:t>Kontaktpersons</w:t>
      </w:r>
      <w:r w:rsidRPr="000C559E">
        <w:rPr>
          <w:spacing w:val="-5"/>
          <w:sz w:val="20"/>
          <w:szCs w:val="20"/>
        </w:rPr>
        <w:t xml:space="preserve"> </w:t>
      </w:r>
      <w:r w:rsidRPr="000C559E">
        <w:rPr>
          <w:sz w:val="20"/>
          <w:szCs w:val="20"/>
        </w:rPr>
        <w:t>navn,</w:t>
      </w:r>
      <w:r w:rsidRPr="000C559E">
        <w:rPr>
          <w:spacing w:val="-2"/>
          <w:sz w:val="20"/>
          <w:szCs w:val="20"/>
        </w:rPr>
        <w:t xml:space="preserve"> </w:t>
      </w:r>
      <w:r w:rsidRPr="000C559E">
        <w:rPr>
          <w:sz w:val="20"/>
          <w:szCs w:val="20"/>
        </w:rPr>
        <w:t>eksempel:</w:t>
      </w:r>
      <w:r w:rsidRPr="000C559E">
        <w:rPr>
          <w:spacing w:val="10"/>
          <w:sz w:val="20"/>
          <w:szCs w:val="20"/>
        </w:rPr>
        <w:t xml:space="preserve"> </w:t>
      </w:r>
      <w:r w:rsidRPr="000C559E">
        <w:rPr>
          <w:sz w:val="20"/>
          <w:szCs w:val="20"/>
        </w:rPr>
        <w:t>Ola</w:t>
      </w:r>
      <w:r w:rsidRPr="000C559E">
        <w:rPr>
          <w:spacing w:val="8"/>
          <w:sz w:val="20"/>
          <w:szCs w:val="20"/>
        </w:rPr>
        <w:t xml:space="preserve"> </w:t>
      </w:r>
      <w:r w:rsidRPr="000C559E">
        <w:rPr>
          <w:spacing w:val="-2"/>
          <w:sz w:val="20"/>
          <w:szCs w:val="20"/>
        </w:rPr>
        <w:t>Nordmann</w:t>
      </w:r>
      <w:r w:rsidRPr="000C559E">
        <w:br/>
      </w:r>
      <w:r w:rsidRPr="000C559E">
        <w:rPr>
          <w:sz w:val="20"/>
          <w:szCs w:val="20"/>
        </w:rPr>
        <w:t>En bestilling som mangler disse to opplysningene er ikke fullstendig.</w:t>
      </w:r>
    </w:p>
    <w:p w14:paraId="0842E2C5" w14:textId="77777777" w:rsidR="00175DEA" w:rsidRDefault="00175DEA">
      <w:pPr>
        <w:pStyle w:val="Brdtekst"/>
      </w:pPr>
    </w:p>
    <w:p w14:paraId="0842E2C6" w14:textId="77777777" w:rsidR="00175DEA" w:rsidRDefault="00175DEA">
      <w:pPr>
        <w:pStyle w:val="Brdtekst"/>
      </w:pPr>
    </w:p>
    <w:p w14:paraId="0842E2C7" w14:textId="77777777" w:rsidR="00175DEA" w:rsidRDefault="00175DEA">
      <w:pPr>
        <w:pStyle w:val="Brdtekst"/>
      </w:pPr>
    </w:p>
    <w:p w14:paraId="0842E2CD" w14:textId="77777777" w:rsidR="00175DEA" w:rsidRDefault="00175DEA">
      <w:pPr>
        <w:pStyle w:val="Brdtekst"/>
      </w:pPr>
    </w:p>
    <w:p w14:paraId="0842E2CE" w14:textId="77777777" w:rsidR="00175DEA" w:rsidRDefault="00175DEA">
      <w:pPr>
        <w:pStyle w:val="Brdtekst"/>
      </w:pPr>
    </w:p>
    <w:p w14:paraId="0842E2CF" w14:textId="77777777" w:rsidR="00175DEA" w:rsidRDefault="00175DEA">
      <w:pPr>
        <w:pStyle w:val="Brdtekst"/>
      </w:pPr>
    </w:p>
    <w:p w14:paraId="0842E2D0" w14:textId="77777777" w:rsidR="00175DEA" w:rsidRDefault="00175DEA">
      <w:pPr>
        <w:pStyle w:val="Brdtekst"/>
      </w:pPr>
    </w:p>
    <w:p w14:paraId="0842E2D1" w14:textId="77777777" w:rsidR="00175DEA" w:rsidRDefault="00175DEA">
      <w:pPr>
        <w:pStyle w:val="Brdtekst"/>
      </w:pPr>
    </w:p>
    <w:p w14:paraId="0842E2D2" w14:textId="77777777" w:rsidR="00175DEA" w:rsidRDefault="00175DEA">
      <w:pPr>
        <w:pStyle w:val="Brdtekst"/>
      </w:pPr>
    </w:p>
    <w:p w14:paraId="0842E2D3" w14:textId="77777777" w:rsidR="00175DEA" w:rsidRDefault="00175DEA">
      <w:pPr>
        <w:pStyle w:val="Brdtekst"/>
      </w:pPr>
    </w:p>
    <w:p w14:paraId="0842E2D4" w14:textId="77777777" w:rsidR="00175DEA" w:rsidRDefault="00506F75">
      <w:pPr>
        <w:pStyle w:val="Brdtekst"/>
        <w:spacing w:before="155"/>
      </w:pPr>
      <w:r>
        <w:rPr>
          <w:noProof/>
        </w:rPr>
        <mc:AlternateContent>
          <mc:Choice Requires="wps">
            <w:drawing>
              <wp:anchor distT="0" distB="0" distL="0" distR="0" simplePos="0" relativeHeight="487598080" behindDoc="1" locked="0" layoutInCell="1" allowOverlap="1" wp14:anchorId="0842E355" wp14:editId="0842E356">
                <wp:simplePos x="0" y="0"/>
                <wp:positionH relativeFrom="page">
                  <wp:posOffset>4053859</wp:posOffset>
                </wp:positionH>
                <wp:positionV relativeFrom="paragraph">
                  <wp:posOffset>259702</wp:posOffset>
                </wp:positionV>
                <wp:extent cx="464184" cy="1270"/>
                <wp:effectExtent l="0" t="0" r="0" b="0"/>
                <wp:wrapTopAndBottom/>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4184" cy="1270"/>
                        </a:xfrm>
                        <a:custGeom>
                          <a:avLst/>
                          <a:gdLst/>
                          <a:ahLst/>
                          <a:cxnLst/>
                          <a:rect l="l" t="t" r="r" b="b"/>
                          <a:pathLst>
                            <a:path w="464184">
                              <a:moveTo>
                                <a:pt x="0" y="0"/>
                              </a:moveTo>
                              <a:lnTo>
                                <a:pt x="463996" y="0"/>
                              </a:lnTo>
                            </a:path>
                          </a:pathLst>
                        </a:custGeom>
                        <a:ln w="9153">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4F3B9792">
              <v:shape id="Graphic 28" style="position:absolute;margin-left:319.2pt;margin-top:20.45pt;width:36.55pt;height:.1pt;z-index:-15718400;visibility:visible;mso-wrap-style:square;mso-wrap-distance-left:0;mso-wrap-distance-top:0;mso-wrap-distance-right:0;mso-wrap-distance-bottom:0;mso-position-horizontal:absolute;mso-position-horizontal-relative:page;mso-position-vertical:absolute;mso-position-vertical-relative:text;v-text-anchor:top" coordsize="464184,1270" o:spid="_x0000_s1026" filled="f" strokeweight=".25425mm" path="m,l463996,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Cr0oZhFQIAAFgEAAAOAAAAZHJzL2Uyb0RvYy54bWysVE1v2zAMvQ/YfxB0XxynWdYYcYqhQYcB RVegGXZWZDk2JosapcTOvx8lfzTrbsN8ECjxiXzko7y56xrNzgpdDSbn6WzOmTISitocc/59//Dh ljPnhSmEBqNyflGO323fv9u0NlMLqEAXChkFMS5rbc4r722WJE5WqhFuBlYZcpaAjfC0xWNSoGgp eqOTxXy+SlrAwiJI5Ryd7non38b4Zamk/1aWTnmmc07cfFwxroewJtuNyI4obFXLgYb4BxaNqA0l nULthBfshPVfoZpaIjgo/UxCk0BZ1lLFGqiadP6mmpdKWBVroeY4O7XJ/b+w8un8Yp8xUHf2EeRP Rx1JWuuyyRM2bsB0JTYBS8RZF7t4mbqoOs8kHS5Xy/R2yZkkV7r4FHuciGy8Kk/Of1EQw4jzo/O9 BMVoiWq0ZGdGE0nIIKGOEnrOSELkjCQ89BJa4cO9wC2YrJ14hKMGzmoP0enf8CZmr15trlHL1c16 veJsLJGgPYCMkIQa1RsxMdnXpWkTOKzTjzdxLhzouniotQ4kHB4P9xrZWYSpjF+ogiL8AbPo/E64 qsdF1wDTZhCp1yUodIDi8oyspVHOuft1Eqg4018NzUqY+9HA0TiMBnp9D/F1xP5Qzn33Q6BlIX3O Pcn6BOMkimyULJQ+YcNNA59PHso66BkHqGc0bGh8Y4HDUwvv43ofUa8/hO1vAAAA//8DAFBLAwQU AAYACAAAACEAzxt5gOAAAAAJAQAADwAAAGRycy9kb3ducmV2LnhtbEyPwU7DMAyG70i8Q2QkbiwJ K2OUptM0qRMXkLZx4Jg1oa1InKrJurKnx5zgaPvT7+8vVpN3bLRD7AIqkDMBzGIdTIeNgvdDdbcE FpNGo11Aq+DbRliV11eFzk04486O+9QwCsGYawVtSn3Oeaxb63Wchd4i3T7D4HWicWi4GfSZwr3j 90IsuNcd0odW93bT2vprf/IKdpvtFt/CGER1eJ1Xbv1yuXxkSt3eTOtnYMlO6Q+GX31Sh5KcjuGE JjKnYDFfZoQqyMQTMAIepXwAdqSFlMDLgv9vUP4AAAD//wMAUEsBAi0AFAAGAAgAAAAhALaDOJL+ AAAA4QEAABMAAAAAAAAAAAAAAAAAAAAAAFtDb250ZW50X1R5cGVzXS54bWxQSwECLQAUAAYACAAA ACEAOP0h/9YAAACUAQAACwAAAAAAAAAAAAAAAAAvAQAAX3JlbHMvLnJlbHNQSwECLQAUAAYACAAA ACEAq9KGYRUCAABYBAAADgAAAAAAAAAAAAAAAAAuAgAAZHJzL2Uyb0RvYy54bWxQSwECLQAUAAYA CAAAACEAzxt5gOAAAAAJAQAADwAAAAAAAAAAAAAAAABvBAAAZHJzL2Rvd25yZXYueG1sUEsFBgAA AAAEAAQA8wAAAHwFAAAAAA== " w14:anchorId="46076210">
                <v:path arrowok="t"/>
                <w10:wrap type="topAndBottom" anchorx="page"/>
              </v:shape>
            </w:pict>
          </mc:Fallback>
        </mc:AlternateContent>
      </w:r>
    </w:p>
    <w:p w14:paraId="0842E2D5" w14:textId="77777777" w:rsidR="00175DEA" w:rsidRDefault="00175DEA">
      <w:pPr>
        <w:pStyle w:val="Brdtekst"/>
        <w:sectPr w:rsidR="00175DEA">
          <w:headerReference w:type="even" r:id="rId51"/>
          <w:headerReference w:type="default" r:id="rId52"/>
          <w:footerReference w:type="default" r:id="rId53"/>
          <w:headerReference w:type="first" r:id="rId54"/>
          <w:pgSz w:w="11920" w:h="16830"/>
          <w:pgMar w:top="1680" w:right="1417" w:bottom="280" w:left="1417" w:header="684" w:footer="0" w:gutter="0"/>
          <w:cols w:space="708"/>
        </w:sectPr>
      </w:pPr>
    </w:p>
    <w:p w14:paraId="0842E2D6" w14:textId="77777777" w:rsidR="00175DEA" w:rsidRDefault="00506F75">
      <w:pPr>
        <w:pStyle w:val="Overskrift2"/>
        <w:numPr>
          <w:ilvl w:val="0"/>
          <w:numId w:val="5"/>
        </w:numPr>
        <w:tabs>
          <w:tab w:val="left" w:pos="858"/>
        </w:tabs>
        <w:spacing w:before="82"/>
        <w:ind w:left="858" w:hanging="853"/>
        <w:jc w:val="left"/>
      </w:pPr>
      <w:bookmarkStart w:id="6" w:name="_TOC_250001"/>
      <w:bookmarkEnd w:id="6"/>
      <w:r>
        <w:rPr>
          <w:spacing w:val="-2"/>
        </w:rPr>
        <w:lastRenderedPageBreak/>
        <w:t>MISLIGHOLD</w:t>
      </w:r>
    </w:p>
    <w:p w14:paraId="0842E2D7" w14:textId="77777777" w:rsidR="00175DEA" w:rsidRDefault="00175DEA">
      <w:pPr>
        <w:pStyle w:val="Brdtekst"/>
        <w:spacing w:before="10"/>
        <w:rPr>
          <w:b/>
          <w:sz w:val="24"/>
        </w:rPr>
      </w:pPr>
    </w:p>
    <w:p w14:paraId="0842E2D8" w14:textId="77777777" w:rsidR="00175DEA" w:rsidRDefault="00506F75">
      <w:pPr>
        <w:pStyle w:val="Listeavsnitt"/>
        <w:numPr>
          <w:ilvl w:val="1"/>
          <w:numId w:val="5"/>
        </w:numPr>
        <w:tabs>
          <w:tab w:val="left" w:pos="863"/>
        </w:tabs>
        <w:ind w:left="863" w:hanging="857"/>
        <w:rPr>
          <w:b/>
        </w:rPr>
      </w:pPr>
      <w:r>
        <w:rPr>
          <w:b/>
          <w:spacing w:val="-4"/>
          <w:sz w:val="17"/>
        </w:rPr>
        <w:t>MISLIGHOLD</w:t>
      </w:r>
      <w:r>
        <w:rPr>
          <w:b/>
          <w:spacing w:val="3"/>
          <w:sz w:val="17"/>
        </w:rPr>
        <w:t xml:space="preserve"> </w:t>
      </w:r>
      <w:r>
        <w:rPr>
          <w:b/>
          <w:spacing w:val="-4"/>
          <w:sz w:val="17"/>
        </w:rPr>
        <w:t>AV</w:t>
      </w:r>
      <w:r>
        <w:rPr>
          <w:b/>
          <w:spacing w:val="-5"/>
          <w:sz w:val="17"/>
        </w:rPr>
        <w:t xml:space="preserve"> </w:t>
      </w:r>
      <w:r>
        <w:rPr>
          <w:b/>
          <w:spacing w:val="-4"/>
          <w:sz w:val="17"/>
        </w:rPr>
        <w:t>RAMMEAVTALEN</w:t>
      </w:r>
    </w:p>
    <w:p w14:paraId="0842E2D9" w14:textId="77777777" w:rsidR="00175DEA" w:rsidRDefault="00175DEA">
      <w:pPr>
        <w:pStyle w:val="Brdtekst"/>
        <w:spacing w:before="80"/>
        <w:rPr>
          <w:b/>
          <w:sz w:val="17"/>
        </w:rPr>
      </w:pPr>
    </w:p>
    <w:p w14:paraId="0842E2DA" w14:textId="77777777" w:rsidR="00175DEA" w:rsidRDefault="00506F75">
      <w:pPr>
        <w:pStyle w:val="Brdtekst"/>
        <w:spacing w:line="285" w:lineRule="auto"/>
        <w:ind w:left="867" w:right="94" w:hanging="3"/>
      </w:pPr>
      <w:r>
        <w:rPr>
          <w:spacing w:val="-2"/>
          <w:w w:val="105"/>
        </w:rPr>
        <w:t>Eventuelt</w:t>
      </w:r>
      <w:r>
        <w:rPr>
          <w:spacing w:val="-6"/>
          <w:w w:val="105"/>
        </w:rPr>
        <w:t xml:space="preserve"> </w:t>
      </w:r>
      <w:r>
        <w:rPr>
          <w:spacing w:val="-2"/>
          <w:w w:val="105"/>
        </w:rPr>
        <w:t>mislighold</w:t>
      </w:r>
      <w:r>
        <w:rPr>
          <w:spacing w:val="-8"/>
          <w:w w:val="105"/>
        </w:rPr>
        <w:t xml:space="preserve"> </w:t>
      </w:r>
      <w:r>
        <w:rPr>
          <w:spacing w:val="-2"/>
          <w:w w:val="105"/>
        </w:rPr>
        <w:t>av</w:t>
      </w:r>
      <w:r>
        <w:rPr>
          <w:spacing w:val="-13"/>
          <w:w w:val="105"/>
        </w:rPr>
        <w:t xml:space="preserve"> </w:t>
      </w:r>
      <w:r>
        <w:rPr>
          <w:spacing w:val="-2"/>
          <w:w w:val="105"/>
        </w:rPr>
        <w:t>rammeavtalen håndteres</w:t>
      </w:r>
      <w:r>
        <w:rPr>
          <w:spacing w:val="-5"/>
          <w:w w:val="105"/>
        </w:rPr>
        <w:t xml:space="preserve"> </w:t>
      </w:r>
      <w:r>
        <w:rPr>
          <w:spacing w:val="-2"/>
          <w:w w:val="105"/>
        </w:rPr>
        <w:t>i</w:t>
      </w:r>
      <w:r>
        <w:rPr>
          <w:spacing w:val="-11"/>
          <w:w w:val="105"/>
        </w:rPr>
        <w:t xml:space="preserve"> </w:t>
      </w:r>
      <w:r>
        <w:rPr>
          <w:spacing w:val="-2"/>
          <w:w w:val="105"/>
        </w:rPr>
        <w:t>henhold</w:t>
      </w:r>
      <w:r>
        <w:rPr>
          <w:spacing w:val="-13"/>
          <w:w w:val="105"/>
        </w:rPr>
        <w:t xml:space="preserve"> </w:t>
      </w:r>
      <w:r>
        <w:rPr>
          <w:spacing w:val="-2"/>
          <w:w w:val="105"/>
        </w:rPr>
        <w:t>til</w:t>
      </w:r>
      <w:r>
        <w:rPr>
          <w:spacing w:val="7"/>
          <w:w w:val="105"/>
        </w:rPr>
        <w:t xml:space="preserve"> </w:t>
      </w:r>
      <w:r>
        <w:rPr>
          <w:spacing w:val="-2"/>
          <w:w w:val="105"/>
        </w:rPr>
        <w:t>alminnelige kontraktsrettslige prinsipper.</w:t>
      </w:r>
    </w:p>
    <w:p w14:paraId="0842E2DB" w14:textId="77777777" w:rsidR="00175DEA" w:rsidRDefault="00175DEA">
      <w:pPr>
        <w:pStyle w:val="Brdtekst"/>
        <w:spacing w:before="30"/>
      </w:pPr>
    </w:p>
    <w:p w14:paraId="0842E2DC" w14:textId="77777777" w:rsidR="00175DEA" w:rsidRDefault="00506F75">
      <w:pPr>
        <w:pStyle w:val="Brdtekst"/>
        <w:spacing w:line="280" w:lineRule="auto"/>
        <w:ind w:left="863" w:right="170" w:firstLine="1"/>
      </w:pPr>
      <w:r>
        <w:rPr>
          <w:spacing w:val="-2"/>
          <w:w w:val="105"/>
        </w:rPr>
        <w:t>Erstatning</w:t>
      </w:r>
      <w:r>
        <w:rPr>
          <w:spacing w:val="-10"/>
          <w:w w:val="105"/>
        </w:rPr>
        <w:t xml:space="preserve"> </w:t>
      </w:r>
      <w:r>
        <w:rPr>
          <w:spacing w:val="-2"/>
          <w:w w:val="105"/>
        </w:rPr>
        <w:t>for</w:t>
      </w:r>
      <w:r>
        <w:rPr>
          <w:spacing w:val="-8"/>
          <w:w w:val="105"/>
        </w:rPr>
        <w:t xml:space="preserve"> </w:t>
      </w:r>
      <w:r>
        <w:rPr>
          <w:spacing w:val="-2"/>
          <w:w w:val="105"/>
        </w:rPr>
        <w:t>indirekte tap</w:t>
      </w:r>
      <w:r>
        <w:rPr>
          <w:spacing w:val="-8"/>
          <w:w w:val="105"/>
        </w:rPr>
        <w:t xml:space="preserve"> </w:t>
      </w:r>
      <w:r>
        <w:rPr>
          <w:spacing w:val="-2"/>
          <w:w w:val="105"/>
        </w:rPr>
        <w:t>kan</w:t>
      </w:r>
      <w:r>
        <w:rPr>
          <w:spacing w:val="-13"/>
          <w:w w:val="105"/>
        </w:rPr>
        <w:t xml:space="preserve"> </w:t>
      </w:r>
      <w:r>
        <w:rPr>
          <w:spacing w:val="-2"/>
          <w:w w:val="105"/>
        </w:rPr>
        <w:t>ikke kreves.</w:t>
      </w:r>
      <w:r>
        <w:rPr>
          <w:spacing w:val="-10"/>
          <w:w w:val="105"/>
        </w:rPr>
        <w:t xml:space="preserve"> </w:t>
      </w:r>
      <w:r>
        <w:rPr>
          <w:spacing w:val="-2"/>
          <w:w w:val="105"/>
        </w:rPr>
        <w:t>Indirekte tap</w:t>
      </w:r>
      <w:r>
        <w:rPr>
          <w:spacing w:val="-7"/>
          <w:w w:val="105"/>
        </w:rPr>
        <w:t xml:space="preserve"> </w:t>
      </w:r>
      <w:r>
        <w:rPr>
          <w:spacing w:val="-2"/>
          <w:w w:val="105"/>
        </w:rPr>
        <w:t>omfatter,</w:t>
      </w:r>
      <w:r>
        <w:rPr>
          <w:spacing w:val="-9"/>
          <w:w w:val="105"/>
        </w:rPr>
        <w:t xml:space="preserve"> </w:t>
      </w:r>
      <w:r>
        <w:rPr>
          <w:spacing w:val="-2"/>
          <w:w w:val="105"/>
        </w:rPr>
        <w:t>men</w:t>
      </w:r>
      <w:r>
        <w:rPr>
          <w:spacing w:val="-11"/>
          <w:w w:val="105"/>
        </w:rPr>
        <w:t xml:space="preserve"> </w:t>
      </w:r>
      <w:r>
        <w:rPr>
          <w:spacing w:val="-2"/>
          <w:w w:val="105"/>
        </w:rPr>
        <w:t>er</w:t>
      </w:r>
      <w:r>
        <w:rPr>
          <w:spacing w:val="-3"/>
          <w:w w:val="105"/>
        </w:rPr>
        <w:t xml:space="preserve"> </w:t>
      </w:r>
      <w:r>
        <w:rPr>
          <w:spacing w:val="-2"/>
          <w:w w:val="105"/>
        </w:rPr>
        <w:t>ikke</w:t>
      </w:r>
      <w:r>
        <w:rPr>
          <w:spacing w:val="-8"/>
          <w:w w:val="105"/>
        </w:rPr>
        <w:t xml:space="preserve"> </w:t>
      </w:r>
      <w:r>
        <w:rPr>
          <w:spacing w:val="-2"/>
          <w:w w:val="105"/>
        </w:rPr>
        <w:t xml:space="preserve">begrenset </w:t>
      </w:r>
      <w:r>
        <w:rPr>
          <w:w w:val="105"/>
        </w:rPr>
        <w:t>til,</w:t>
      </w:r>
      <w:r>
        <w:rPr>
          <w:spacing w:val="-21"/>
          <w:w w:val="105"/>
        </w:rPr>
        <w:t xml:space="preserve"> </w:t>
      </w:r>
      <w:r>
        <w:rPr>
          <w:w w:val="105"/>
        </w:rPr>
        <w:t>tapt</w:t>
      </w:r>
      <w:r>
        <w:rPr>
          <w:spacing w:val="-8"/>
          <w:w w:val="105"/>
        </w:rPr>
        <w:t xml:space="preserve"> </w:t>
      </w:r>
      <w:r>
        <w:rPr>
          <w:w w:val="105"/>
        </w:rPr>
        <w:t>fortjeneste av</w:t>
      </w:r>
      <w:r>
        <w:rPr>
          <w:spacing w:val="-15"/>
          <w:w w:val="105"/>
        </w:rPr>
        <w:t xml:space="preserve"> </w:t>
      </w:r>
      <w:r>
        <w:rPr>
          <w:w w:val="105"/>
        </w:rPr>
        <w:t>enhver art,</w:t>
      </w:r>
      <w:r>
        <w:rPr>
          <w:spacing w:val="-17"/>
          <w:w w:val="105"/>
        </w:rPr>
        <w:t xml:space="preserve"> </w:t>
      </w:r>
      <w:r>
        <w:rPr>
          <w:w w:val="105"/>
        </w:rPr>
        <w:t>tapte</w:t>
      </w:r>
      <w:r>
        <w:rPr>
          <w:spacing w:val="-5"/>
          <w:w w:val="105"/>
        </w:rPr>
        <w:t xml:space="preserve"> </w:t>
      </w:r>
      <w:r>
        <w:rPr>
          <w:w w:val="105"/>
        </w:rPr>
        <w:t>besparelser, tap</w:t>
      </w:r>
      <w:r>
        <w:rPr>
          <w:spacing w:val="-5"/>
          <w:w w:val="105"/>
        </w:rPr>
        <w:t xml:space="preserve"> </w:t>
      </w:r>
      <w:r>
        <w:rPr>
          <w:w w:val="105"/>
        </w:rPr>
        <w:t>av</w:t>
      </w:r>
      <w:r>
        <w:rPr>
          <w:spacing w:val="-4"/>
          <w:w w:val="105"/>
        </w:rPr>
        <w:t xml:space="preserve"> </w:t>
      </w:r>
      <w:r>
        <w:rPr>
          <w:w w:val="105"/>
        </w:rPr>
        <w:t>data og</w:t>
      </w:r>
      <w:r>
        <w:rPr>
          <w:spacing w:val="-19"/>
          <w:w w:val="105"/>
        </w:rPr>
        <w:t xml:space="preserve"> </w:t>
      </w:r>
      <w:r>
        <w:rPr>
          <w:w w:val="105"/>
        </w:rPr>
        <w:t>krav fra</w:t>
      </w:r>
      <w:r>
        <w:rPr>
          <w:spacing w:val="-6"/>
          <w:w w:val="105"/>
        </w:rPr>
        <w:t xml:space="preserve"> </w:t>
      </w:r>
      <w:r>
        <w:rPr>
          <w:w w:val="105"/>
        </w:rPr>
        <w:t>tredjeparter.</w:t>
      </w:r>
    </w:p>
    <w:p w14:paraId="0842E2DD" w14:textId="77777777" w:rsidR="00175DEA" w:rsidRDefault="00175DEA">
      <w:pPr>
        <w:pStyle w:val="Brdtekst"/>
        <w:spacing w:before="164"/>
      </w:pPr>
    </w:p>
    <w:p w14:paraId="0842E2DE" w14:textId="77777777" w:rsidR="00175DEA" w:rsidRDefault="00506F75">
      <w:pPr>
        <w:pStyle w:val="Listeavsnitt"/>
        <w:numPr>
          <w:ilvl w:val="1"/>
          <w:numId w:val="5"/>
        </w:numPr>
        <w:tabs>
          <w:tab w:val="left" w:pos="866"/>
        </w:tabs>
        <w:spacing w:before="1"/>
        <w:ind w:left="866" w:hanging="855"/>
        <w:rPr>
          <w:b/>
        </w:rPr>
      </w:pPr>
      <w:r>
        <w:rPr>
          <w:b/>
          <w:sz w:val="19"/>
        </w:rPr>
        <w:t>HEVING</w:t>
      </w:r>
      <w:r>
        <w:rPr>
          <w:b/>
          <w:spacing w:val="18"/>
          <w:sz w:val="19"/>
        </w:rPr>
        <w:t xml:space="preserve"> </w:t>
      </w:r>
      <w:r>
        <w:rPr>
          <w:b/>
          <w:sz w:val="19"/>
        </w:rPr>
        <w:t>AV</w:t>
      </w:r>
      <w:r>
        <w:rPr>
          <w:b/>
          <w:spacing w:val="11"/>
          <w:sz w:val="19"/>
        </w:rPr>
        <w:t xml:space="preserve"> </w:t>
      </w:r>
      <w:r>
        <w:rPr>
          <w:b/>
          <w:spacing w:val="-2"/>
          <w:sz w:val="19"/>
        </w:rPr>
        <w:t>AVTALEN</w:t>
      </w:r>
    </w:p>
    <w:p w14:paraId="0842E2DF" w14:textId="77777777" w:rsidR="00175DEA" w:rsidRDefault="00175DEA">
      <w:pPr>
        <w:pStyle w:val="Brdtekst"/>
        <w:spacing w:before="47"/>
        <w:rPr>
          <w:b/>
          <w:sz w:val="19"/>
        </w:rPr>
      </w:pPr>
    </w:p>
    <w:p w14:paraId="0842E2E0" w14:textId="4B236970" w:rsidR="00175DEA" w:rsidRDefault="00506F75">
      <w:pPr>
        <w:pStyle w:val="Brdtekst"/>
        <w:spacing w:line="280" w:lineRule="auto"/>
        <w:ind w:left="871" w:right="492" w:hanging="1"/>
      </w:pPr>
      <w:r>
        <w:t>Dersom det</w:t>
      </w:r>
      <w:r>
        <w:rPr>
          <w:spacing w:val="-1"/>
        </w:rPr>
        <w:t xml:space="preserve"> </w:t>
      </w:r>
      <w:r>
        <w:t>foreligger vesentlig mislighold, kan</w:t>
      </w:r>
      <w:r>
        <w:rPr>
          <w:spacing w:val="-1"/>
        </w:rPr>
        <w:t xml:space="preserve"> </w:t>
      </w:r>
      <w:r>
        <w:rPr>
          <w:color w:val="000000" w:themeColor="text1"/>
          <w:sz w:val="19"/>
          <w:szCs w:val="19"/>
        </w:rPr>
        <w:t>Kunden</w:t>
      </w:r>
      <w:r>
        <w:t xml:space="preserve"> etter å ha gitt Leverandøren skriftlig varsel og rimelig</w:t>
      </w:r>
      <w:r>
        <w:rPr>
          <w:spacing w:val="-4"/>
        </w:rPr>
        <w:t xml:space="preserve"> </w:t>
      </w:r>
      <w:r>
        <w:t>frist til å bringe forholdet i orden, heve rammeavtalen</w:t>
      </w:r>
      <w:r>
        <w:rPr>
          <w:spacing w:val="40"/>
        </w:rPr>
        <w:t xml:space="preserve"> </w:t>
      </w:r>
      <w:r>
        <w:t>med øyeblikkelig virkning.</w:t>
      </w:r>
    </w:p>
    <w:p w14:paraId="0842E2E1" w14:textId="3B548F84" w:rsidR="00175DEA" w:rsidRDefault="00506F75">
      <w:pPr>
        <w:pStyle w:val="Brdtekst"/>
        <w:spacing w:line="227" w:lineRule="exact"/>
        <w:ind w:left="869"/>
      </w:pPr>
      <w:r>
        <w:t>Følgende</w:t>
      </w:r>
      <w:r>
        <w:rPr>
          <w:spacing w:val="7"/>
        </w:rPr>
        <w:t xml:space="preserve"> </w:t>
      </w:r>
      <w:r>
        <w:t>tilfeller</w:t>
      </w:r>
      <w:r>
        <w:rPr>
          <w:spacing w:val="-2"/>
        </w:rPr>
        <w:t xml:space="preserve"> </w:t>
      </w:r>
      <w:r>
        <w:t>er</w:t>
      </w:r>
      <w:r>
        <w:rPr>
          <w:spacing w:val="1"/>
        </w:rPr>
        <w:t xml:space="preserve"> </w:t>
      </w:r>
      <w:r>
        <w:rPr>
          <w:sz w:val="21"/>
          <w:szCs w:val="21"/>
        </w:rPr>
        <w:t>å</w:t>
      </w:r>
      <w:r>
        <w:rPr>
          <w:spacing w:val="-4"/>
          <w:sz w:val="21"/>
          <w:szCs w:val="21"/>
        </w:rPr>
        <w:t xml:space="preserve"> </w:t>
      </w:r>
      <w:r>
        <w:t>anse som</w:t>
      </w:r>
      <w:r>
        <w:rPr>
          <w:spacing w:val="3"/>
        </w:rPr>
        <w:t xml:space="preserve"> </w:t>
      </w:r>
      <w:r>
        <w:t>vesentlig</w:t>
      </w:r>
      <w:r>
        <w:rPr>
          <w:spacing w:val="-8"/>
        </w:rPr>
        <w:t xml:space="preserve"> </w:t>
      </w:r>
      <w:r>
        <w:t>mislighold</w:t>
      </w:r>
      <w:r>
        <w:rPr>
          <w:spacing w:val="8"/>
        </w:rPr>
        <w:t xml:space="preserve"> (</w:t>
      </w:r>
      <w:r>
        <w:t>listen</w:t>
      </w:r>
      <w:r>
        <w:rPr>
          <w:spacing w:val="-5"/>
        </w:rPr>
        <w:t xml:space="preserve"> </w:t>
      </w:r>
      <w:r>
        <w:t>er</w:t>
      </w:r>
      <w:r>
        <w:rPr>
          <w:spacing w:val="-7"/>
        </w:rPr>
        <w:t xml:space="preserve"> </w:t>
      </w:r>
      <w:r>
        <w:t>ikke</w:t>
      </w:r>
      <w:r>
        <w:rPr>
          <w:spacing w:val="-1"/>
        </w:rPr>
        <w:t xml:space="preserve"> </w:t>
      </w:r>
      <w:r>
        <w:t>en</w:t>
      </w:r>
      <w:r>
        <w:rPr>
          <w:spacing w:val="-10"/>
        </w:rPr>
        <w:t xml:space="preserve"> </w:t>
      </w:r>
      <w:r>
        <w:rPr>
          <w:spacing w:val="-2"/>
        </w:rPr>
        <w:t>uttømmende</w:t>
      </w:r>
    </w:p>
    <w:p w14:paraId="0842E2E2" w14:textId="77777777" w:rsidR="00175DEA" w:rsidRDefault="00506F75">
      <w:pPr>
        <w:pStyle w:val="Brdtekst"/>
        <w:spacing w:before="42"/>
        <w:ind w:left="874"/>
      </w:pPr>
      <w:r>
        <w:rPr>
          <w:spacing w:val="-2"/>
          <w:w w:val="105"/>
        </w:rPr>
        <w:t>definisjon):</w:t>
      </w:r>
    </w:p>
    <w:p w14:paraId="0842E2E3" w14:textId="77777777" w:rsidR="00175DEA" w:rsidRDefault="00506F75">
      <w:pPr>
        <w:pStyle w:val="Listeavsnitt"/>
        <w:numPr>
          <w:ilvl w:val="2"/>
          <w:numId w:val="5"/>
        </w:numPr>
        <w:tabs>
          <w:tab w:val="left" w:pos="1596"/>
        </w:tabs>
        <w:spacing w:before="48"/>
        <w:ind w:left="1596" w:hanging="361"/>
        <w:rPr>
          <w:sz w:val="20"/>
        </w:rPr>
      </w:pPr>
      <w:r>
        <w:rPr>
          <w:sz w:val="20"/>
        </w:rPr>
        <w:t>Dersom</w:t>
      </w:r>
      <w:r>
        <w:rPr>
          <w:spacing w:val="-4"/>
          <w:sz w:val="20"/>
        </w:rPr>
        <w:t xml:space="preserve"> </w:t>
      </w:r>
      <w:r>
        <w:rPr>
          <w:sz w:val="20"/>
        </w:rPr>
        <w:t>leverandøren</w:t>
      </w:r>
      <w:r>
        <w:rPr>
          <w:spacing w:val="13"/>
          <w:sz w:val="20"/>
        </w:rPr>
        <w:t xml:space="preserve"> </w:t>
      </w:r>
      <w:r>
        <w:rPr>
          <w:sz w:val="20"/>
        </w:rPr>
        <w:t>systematisk</w:t>
      </w:r>
      <w:r>
        <w:rPr>
          <w:spacing w:val="10"/>
          <w:sz w:val="20"/>
        </w:rPr>
        <w:t xml:space="preserve"> </w:t>
      </w:r>
      <w:r>
        <w:rPr>
          <w:sz w:val="20"/>
        </w:rPr>
        <w:t>ikke</w:t>
      </w:r>
      <w:r>
        <w:rPr>
          <w:spacing w:val="-6"/>
          <w:sz w:val="20"/>
        </w:rPr>
        <w:t xml:space="preserve"> </w:t>
      </w:r>
      <w:r>
        <w:rPr>
          <w:sz w:val="20"/>
        </w:rPr>
        <w:t>svarer på</w:t>
      </w:r>
      <w:r>
        <w:rPr>
          <w:spacing w:val="-2"/>
          <w:sz w:val="20"/>
        </w:rPr>
        <w:t xml:space="preserve"> </w:t>
      </w:r>
      <w:r>
        <w:rPr>
          <w:sz w:val="20"/>
        </w:rPr>
        <w:t>henvendelser,</w:t>
      </w:r>
      <w:r>
        <w:rPr>
          <w:spacing w:val="12"/>
          <w:sz w:val="20"/>
        </w:rPr>
        <w:t xml:space="preserve"> </w:t>
      </w:r>
      <w:r>
        <w:rPr>
          <w:sz w:val="20"/>
        </w:rPr>
        <w:t>i</w:t>
      </w:r>
      <w:r>
        <w:rPr>
          <w:spacing w:val="-6"/>
          <w:sz w:val="20"/>
        </w:rPr>
        <w:t xml:space="preserve"> </w:t>
      </w:r>
      <w:r>
        <w:rPr>
          <w:sz w:val="20"/>
        </w:rPr>
        <w:t>tråd</w:t>
      </w:r>
      <w:r>
        <w:rPr>
          <w:spacing w:val="-12"/>
          <w:sz w:val="20"/>
        </w:rPr>
        <w:t xml:space="preserve"> </w:t>
      </w:r>
      <w:r>
        <w:rPr>
          <w:sz w:val="20"/>
        </w:rPr>
        <w:t>med</w:t>
      </w:r>
      <w:r>
        <w:rPr>
          <w:spacing w:val="-10"/>
          <w:sz w:val="20"/>
        </w:rPr>
        <w:t xml:space="preserve"> </w:t>
      </w:r>
      <w:r>
        <w:rPr>
          <w:spacing w:val="-2"/>
          <w:sz w:val="20"/>
        </w:rPr>
        <w:t>avtalen.</w:t>
      </w:r>
    </w:p>
    <w:p w14:paraId="0842E2E4" w14:textId="77777777" w:rsidR="00175DEA" w:rsidRDefault="00506F75">
      <w:pPr>
        <w:pStyle w:val="Listeavsnitt"/>
        <w:numPr>
          <w:ilvl w:val="2"/>
          <w:numId w:val="5"/>
        </w:numPr>
        <w:tabs>
          <w:tab w:val="left" w:pos="1596"/>
          <w:tab w:val="left" w:pos="1599"/>
        </w:tabs>
        <w:spacing w:before="54" w:line="280" w:lineRule="auto"/>
        <w:ind w:left="1599" w:right="330" w:hanging="364"/>
        <w:rPr>
          <w:sz w:val="20"/>
        </w:rPr>
      </w:pPr>
      <w:r>
        <w:rPr>
          <w:sz w:val="20"/>
        </w:rPr>
        <w:t>Dersom Leverandøren ved gjentatte tilfeller leverer biler som ikke oppfyller krav i avtalen, eller det ved gjentatte tilfeller foreligger</w:t>
      </w:r>
      <w:r>
        <w:rPr>
          <w:spacing w:val="40"/>
          <w:sz w:val="20"/>
        </w:rPr>
        <w:t xml:space="preserve"> </w:t>
      </w:r>
      <w:r>
        <w:rPr>
          <w:sz w:val="20"/>
        </w:rPr>
        <w:t>forsinkelse.</w:t>
      </w:r>
    </w:p>
    <w:p w14:paraId="0842E2E5" w14:textId="77777777" w:rsidR="00175DEA" w:rsidRDefault="00506F75">
      <w:pPr>
        <w:pStyle w:val="Listeavsnitt"/>
        <w:numPr>
          <w:ilvl w:val="2"/>
          <w:numId w:val="5"/>
        </w:numPr>
        <w:tabs>
          <w:tab w:val="left" w:pos="1599"/>
        </w:tabs>
        <w:spacing w:before="5" w:line="285" w:lineRule="auto"/>
        <w:ind w:left="1599" w:right="151" w:hanging="359"/>
        <w:rPr>
          <w:sz w:val="20"/>
        </w:rPr>
      </w:pPr>
      <w:r>
        <w:rPr>
          <w:sz w:val="20"/>
        </w:rPr>
        <w:t>Dersom Leverandøren fakturer til</w:t>
      </w:r>
      <w:r>
        <w:rPr>
          <w:spacing w:val="26"/>
          <w:sz w:val="20"/>
        </w:rPr>
        <w:t xml:space="preserve"> </w:t>
      </w:r>
      <w:r>
        <w:rPr>
          <w:sz w:val="20"/>
        </w:rPr>
        <w:t>andre priser enn de</w:t>
      </w:r>
      <w:r>
        <w:rPr>
          <w:spacing w:val="-7"/>
          <w:sz w:val="20"/>
        </w:rPr>
        <w:t xml:space="preserve"> </w:t>
      </w:r>
      <w:r>
        <w:rPr>
          <w:sz w:val="20"/>
        </w:rPr>
        <w:t>som følger av</w:t>
      </w:r>
      <w:r>
        <w:rPr>
          <w:spacing w:val="-2"/>
          <w:sz w:val="20"/>
        </w:rPr>
        <w:t xml:space="preserve"> </w:t>
      </w:r>
      <w:r>
        <w:rPr>
          <w:sz w:val="20"/>
        </w:rPr>
        <w:t>rammeavtalen, eller foretar prisendringer i strid med avtalen.</w:t>
      </w:r>
    </w:p>
    <w:p w14:paraId="0842E2E6" w14:textId="77777777" w:rsidR="00175DEA" w:rsidRDefault="00175DEA">
      <w:pPr>
        <w:pStyle w:val="Brdtekst"/>
      </w:pPr>
    </w:p>
    <w:p w14:paraId="0842E2E7" w14:textId="77777777" w:rsidR="00175DEA" w:rsidRDefault="00175DEA">
      <w:pPr>
        <w:pStyle w:val="Brdtekst"/>
        <w:spacing w:before="175"/>
      </w:pPr>
    </w:p>
    <w:p w14:paraId="0842E2E8" w14:textId="77777777" w:rsidR="00175DEA" w:rsidRDefault="00506F75">
      <w:pPr>
        <w:pStyle w:val="Listeavsnitt"/>
        <w:numPr>
          <w:ilvl w:val="1"/>
          <w:numId w:val="5"/>
        </w:numPr>
        <w:tabs>
          <w:tab w:val="left" w:pos="883"/>
        </w:tabs>
        <w:spacing w:before="1"/>
        <w:ind w:left="883"/>
        <w:rPr>
          <w:b/>
          <w:sz w:val="23"/>
        </w:rPr>
      </w:pPr>
      <w:r>
        <w:rPr>
          <w:b/>
          <w:w w:val="90"/>
          <w:sz w:val="17"/>
        </w:rPr>
        <w:t>MISLIGHOLD</w:t>
      </w:r>
      <w:r>
        <w:rPr>
          <w:b/>
          <w:spacing w:val="20"/>
          <w:sz w:val="17"/>
        </w:rPr>
        <w:t xml:space="preserve"> </w:t>
      </w:r>
      <w:r>
        <w:rPr>
          <w:b/>
          <w:w w:val="90"/>
          <w:sz w:val="17"/>
        </w:rPr>
        <w:t>AV</w:t>
      </w:r>
      <w:r>
        <w:rPr>
          <w:b/>
          <w:spacing w:val="3"/>
          <w:sz w:val="17"/>
        </w:rPr>
        <w:t xml:space="preserve"> </w:t>
      </w:r>
      <w:r>
        <w:rPr>
          <w:b/>
          <w:w w:val="90"/>
          <w:sz w:val="17"/>
        </w:rPr>
        <w:t>TILDELTE</w:t>
      </w:r>
      <w:r>
        <w:rPr>
          <w:b/>
          <w:spacing w:val="12"/>
          <w:sz w:val="17"/>
        </w:rPr>
        <w:t xml:space="preserve"> </w:t>
      </w:r>
      <w:r>
        <w:rPr>
          <w:b/>
          <w:spacing w:val="-2"/>
          <w:w w:val="90"/>
          <w:sz w:val="17"/>
        </w:rPr>
        <w:t>KONTRAKTER</w:t>
      </w:r>
    </w:p>
    <w:p w14:paraId="0842E2E9" w14:textId="77777777" w:rsidR="00175DEA" w:rsidRDefault="00175DEA">
      <w:pPr>
        <w:pStyle w:val="Brdtekst"/>
        <w:spacing w:before="77"/>
        <w:rPr>
          <w:b/>
          <w:sz w:val="17"/>
        </w:rPr>
      </w:pPr>
    </w:p>
    <w:p w14:paraId="0842E2EA" w14:textId="77777777" w:rsidR="00175DEA" w:rsidRDefault="00506F75">
      <w:pPr>
        <w:pStyle w:val="Brdtekst"/>
        <w:spacing w:line="285" w:lineRule="auto"/>
        <w:ind w:left="882" w:right="94" w:hanging="3"/>
      </w:pPr>
      <w:r>
        <w:rPr>
          <w:w w:val="105"/>
        </w:rPr>
        <w:t>Mislighold</w:t>
      </w:r>
      <w:r>
        <w:rPr>
          <w:spacing w:val="-15"/>
          <w:w w:val="105"/>
        </w:rPr>
        <w:t xml:space="preserve"> </w:t>
      </w:r>
      <w:r>
        <w:rPr>
          <w:w w:val="105"/>
        </w:rPr>
        <w:t>og</w:t>
      </w:r>
      <w:r>
        <w:rPr>
          <w:spacing w:val="-23"/>
          <w:w w:val="105"/>
        </w:rPr>
        <w:t xml:space="preserve"> </w:t>
      </w:r>
      <w:r>
        <w:rPr>
          <w:w w:val="105"/>
        </w:rPr>
        <w:t>sanksjoner</w:t>
      </w:r>
      <w:r>
        <w:rPr>
          <w:spacing w:val="-12"/>
          <w:w w:val="105"/>
        </w:rPr>
        <w:t xml:space="preserve"> </w:t>
      </w:r>
      <w:r>
        <w:rPr>
          <w:w w:val="105"/>
        </w:rPr>
        <w:t>knyttet</w:t>
      </w:r>
      <w:r>
        <w:rPr>
          <w:spacing w:val="-14"/>
          <w:w w:val="105"/>
        </w:rPr>
        <w:t xml:space="preserve"> </w:t>
      </w:r>
      <w:r>
        <w:rPr>
          <w:w w:val="105"/>
        </w:rPr>
        <w:t>til</w:t>
      </w:r>
      <w:r>
        <w:rPr>
          <w:spacing w:val="-6"/>
          <w:w w:val="105"/>
        </w:rPr>
        <w:t xml:space="preserve"> </w:t>
      </w:r>
      <w:r>
        <w:rPr>
          <w:w w:val="105"/>
        </w:rPr>
        <w:t>den</w:t>
      </w:r>
      <w:r>
        <w:rPr>
          <w:spacing w:val="-15"/>
          <w:w w:val="105"/>
        </w:rPr>
        <w:t xml:space="preserve"> </w:t>
      </w:r>
      <w:r>
        <w:rPr>
          <w:w w:val="105"/>
        </w:rPr>
        <w:t>enkelte</w:t>
      </w:r>
      <w:r>
        <w:rPr>
          <w:spacing w:val="-15"/>
          <w:w w:val="105"/>
        </w:rPr>
        <w:t xml:space="preserve"> </w:t>
      </w:r>
      <w:r>
        <w:rPr>
          <w:w w:val="105"/>
        </w:rPr>
        <w:t>tildeling</w:t>
      </w:r>
      <w:r>
        <w:rPr>
          <w:spacing w:val="-14"/>
          <w:w w:val="105"/>
        </w:rPr>
        <w:t xml:space="preserve"> </w:t>
      </w:r>
      <w:r>
        <w:rPr>
          <w:w w:val="105"/>
        </w:rPr>
        <w:t>er</w:t>
      </w:r>
      <w:r>
        <w:rPr>
          <w:spacing w:val="-15"/>
          <w:w w:val="105"/>
        </w:rPr>
        <w:t xml:space="preserve"> </w:t>
      </w:r>
      <w:r>
        <w:rPr>
          <w:w w:val="105"/>
        </w:rPr>
        <w:t>regulert</w:t>
      </w:r>
      <w:r>
        <w:rPr>
          <w:spacing w:val="-7"/>
          <w:w w:val="105"/>
        </w:rPr>
        <w:t xml:space="preserve"> </w:t>
      </w:r>
      <w:r>
        <w:rPr>
          <w:w w:val="105"/>
        </w:rPr>
        <w:t>i</w:t>
      </w:r>
      <w:r>
        <w:rPr>
          <w:spacing w:val="-14"/>
          <w:w w:val="105"/>
        </w:rPr>
        <w:t xml:space="preserve"> </w:t>
      </w:r>
      <w:r>
        <w:rPr>
          <w:w w:val="105"/>
        </w:rPr>
        <w:t>den</w:t>
      </w:r>
      <w:r>
        <w:rPr>
          <w:spacing w:val="-15"/>
          <w:w w:val="105"/>
        </w:rPr>
        <w:t xml:space="preserve"> </w:t>
      </w:r>
      <w:r>
        <w:rPr>
          <w:w w:val="105"/>
        </w:rPr>
        <w:t xml:space="preserve">enkelte </w:t>
      </w:r>
      <w:r>
        <w:rPr>
          <w:spacing w:val="-2"/>
          <w:w w:val="105"/>
        </w:rPr>
        <w:t>tildelingskontrakt.</w:t>
      </w:r>
    </w:p>
    <w:p w14:paraId="0842E2EB" w14:textId="77777777" w:rsidR="00175DEA" w:rsidRDefault="00175DEA">
      <w:pPr>
        <w:pStyle w:val="Brdtekst"/>
      </w:pPr>
    </w:p>
    <w:p w14:paraId="0842E2EC" w14:textId="77777777" w:rsidR="00175DEA" w:rsidRDefault="00175DEA">
      <w:pPr>
        <w:pStyle w:val="Brdtekst"/>
        <w:spacing w:before="162"/>
      </w:pPr>
    </w:p>
    <w:p w14:paraId="0842E2ED" w14:textId="77777777" w:rsidR="00175DEA" w:rsidRDefault="00506F75">
      <w:pPr>
        <w:pStyle w:val="Overskrift2"/>
        <w:numPr>
          <w:ilvl w:val="0"/>
          <w:numId w:val="5"/>
        </w:numPr>
        <w:tabs>
          <w:tab w:val="left" w:pos="875"/>
        </w:tabs>
        <w:ind w:left="875" w:hanging="846"/>
        <w:jc w:val="left"/>
      </w:pPr>
      <w:bookmarkStart w:id="7" w:name="_TOC_250000"/>
      <w:bookmarkEnd w:id="7"/>
      <w:r>
        <w:rPr>
          <w:spacing w:val="-2"/>
        </w:rPr>
        <w:t>TVISTER</w:t>
      </w:r>
    </w:p>
    <w:p w14:paraId="0842E2EE" w14:textId="77777777" w:rsidR="00175DEA" w:rsidRDefault="00175DEA">
      <w:pPr>
        <w:pStyle w:val="Brdtekst"/>
        <w:spacing w:before="9"/>
        <w:rPr>
          <w:b/>
          <w:sz w:val="24"/>
        </w:rPr>
      </w:pPr>
    </w:p>
    <w:p w14:paraId="0842E2EF" w14:textId="77777777" w:rsidR="00175DEA" w:rsidRDefault="00506F75">
      <w:pPr>
        <w:pStyle w:val="Listeavsnitt"/>
        <w:numPr>
          <w:ilvl w:val="1"/>
          <w:numId w:val="5"/>
        </w:numPr>
        <w:tabs>
          <w:tab w:val="left" w:pos="887"/>
        </w:tabs>
        <w:spacing w:before="1"/>
        <w:ind w:hanging="857"/>
        <w:rPr>
          <w:b/>
        </w:rPr>
      </w:pPr>
      <w:r>
        <w:rPr>
          <w:b/>
          <w:spacing w:val="-2"/>
          <w:sz w:val="17"/>
        </w:rPr>
        <w:t>RETTSVALG</w:t>
      </w:r>
    </w:p>
    <w:p w14:paraId="0842E2F0" w14:textId="77777777" w:rsidR="00175DEA" w:rsidRDefault="00175DEA">
      <w:pPr>
        <w:pStyle w:val="Brdtekst"/>
        <w:spacing w:before="79"/>
        <w:rPr>
          <w:b/>
          <w:sz w:val="17"/>
        </w:rPr>
      </w:pPr>
    </w:p>
    <w:p w14:paraId="0842E2F1" w14:textId="77777777" w:rsidR="00175DEA" w:rsidRDefault="00506F75">
      <w:pPr>
        <w:pStyle w:val="Brdtekst"/>
        <w:spacing w:line="280" w:lineRule="auto"/>
        <w:ind w:left="887" w:right="94" w:hanging="3"/>
      </w:pPr>
      <w:r>
        <w:t>Partenes rettigheter og</w:t>
      </w:r>
      <w:r>
        <w:rPr>
          <w:spacing w:val="-4"/>
        </w:rPr>
        <w:t xml:space="preserve"> </w:t>
      </w:r>
      <w:r>
        <w:t>plikter etter denne rammeavtalen</w:t>
      </w:r>
      <w:r>
        <w:rPr>
          <w:spacing w:val="36"/>
        </w:rPr>
        <w:t xml:space="preserve"> </w:t>
      </w:r>
      <w:r>
        <w:t>bestemmes i sin helhet av</w:t>
      </w:r>
      <w:r>
        <w:rPr>
          <w:spacing w:val="-2"/>
        </w:rPr>
        <w:t xml:space="preserve"> </w:t>
      </w:r>
      <w:r>
        <w:t xml:space="preserve">norsk </w:t>
      </w:r>
      <w:r>
        <w:rPr>
          <w:spacing w:val="-2"/>
        </w:rPr>
        <w:t>rett.</w:t>
      </w:r>
    </w:p>
    <w:p w14:paraId="0842E2F2" w14:textId="77777777" w:rsidR="00175DEA" w:rsidRDefault="00175DEA">
      <w:pPr>
        <w:pStyle w:val="Brdtekst"/>
        <w:spacing w:before="156"/>
      </w:pPr>
    </w:p>
    <w:p w14:paraId="0842E2F3" w14:textId="77777777" w:rsidR="00175DEA" w:rsidRDefault="00506F75">
      <w:pPr>
        <w:pStyle w:val="Listeavsnitt"/>
        <w:numPr>
          <w:ilvl w:val="1"/>
          <w:numId w:val="5"/>
        </w:numPr>
        <w:tabs>
          <w:tab w:val="left" w:pos="887"/>
        </w:tabs>
        <w:ind w:hanging="853"/>
        <w:rPr>
          <w:b/>
          <w:sz w:val="23"/>
        </w:rPr>
      </w:pPr>
      <w:r>
        <w:rPr>
          <w:b/>
          <w:spacing w:val="-2"/>
          <w:sz w:val="17"/>
        </w:rPr>
        <w:t>FORHANDLINGER</w:t>
      </w:r>
    </w:p>
    <w:p w14:paraId="0842E2F4" w14:textId="77777777" w:rsidR="00175DEA" w:rsidRDefault="00175DEA">
      <w:pPr>
        <w:pStyle w:val="Brdtekst"/>
        <w:spacing w:before="77"/>
        <w:rPr>
          <w:b/>
          <w:sz w:val="17"/>
        </w:rPr>
      </w:pPr>
    </w:p>
    <w:p w14:paraId="0842E2F5" w14:textId="77777777" w:rsidR="00175DEA" w:rsidRDefault="00506F75">
      <w:pPr>
        <w:pStyle w:val="Brdtekst"/>
        <w:spacing w:line="285" w:lineRule="auto"/>
        <w:ind w:left="891" w:right="94" w:hanging="8"/>
      </w:pPr>
      <w:r>
        <w:rPr>
          <w:w w:val="105"/>
        </w:rPr>
        <w:t>Dersom</w:t>
      </w:r>
      <w:r>
        <w:rPr>
          <w:spacing w:val="-15"/>
          <w:w w:val="105"/>
        </w:rPr>
        <w:t xml:space="preserve"> </w:t>
      </w:r>
      <w:r>
        <w:rPr>
          <w:w w:val="105"/>
        </w:rPr>
        <w:t>det</w:t>
      </w:r>
      <w:r>
        <w:rPr>
          <w:spacing w:val="-15"/>
          <w:w w:val="105"/>
        </w:rPr>
        <w:t xml:space="preserve"> </w:t>
      </w:r>
      <w:r>
        <w:rPr>
          <w:w w:val="105"/>
        </w:rPr>
        <w:t>oppstår</w:t>
      </w:r>
      <w:r>
        <w:rPr>
          <w:spacing w:val="-14"/>
          <w:w w:val="105"/>
        </w:rPr>
        <w:t xml:space="preserve"> </w:t>
      </w:r>
      <w:r>
        <w:rPr>
          <w:w w:val="105"/>
        </w:rPr>
        <w:t>tvist</w:t>
      </w:r>
      <w:r>
        <w:rPr>
          <w:spacing w:val="-15"/>
          <w:w w:val="105"/>
        </w:rPr>
        <w:t xml:space="preserve"> </w:t>
      </w:r>
      <w:r>
        <w:rPr>
          <w:w w:val="105"/>
        </w:rPr>
        <w:t>mellom</w:t>
      </w:r>
      <w:r>
        <w:rPr>
          <w:spacing w:val="-14"/>
          <w:w w:val="105"/>
        </w:rPr>
        <w:t xml:space="preserve"> </w:t>
      </w:r>
      <w:r>
        <w:rPr>
          <w:w w:val="105"/>
        </w:rPr>
        <w:t>partene</w:t>
      </w:r>
      <w:r>
        <w:rPr>
          <w:spacing w:val="-15"/>
          <w:w w:val="105"/>
        </w:rPr>
        <w:t xml:space="preserve"> </w:t>
      </w:r>
      <w:r>
        <w:rPr>
          <w:w w:val="105"/>
        </w:rPr>
        <w:t>om</w:t>
      </w:r>
      <w:r>
        <w:rPr>
          <w:spacing w:val="-15"/>
          <w:w w:val="105"/>
        </w:rPr>
        <w:t xml:space="preserve"> </w:t>
      </w:r>
      <w:r>
        <w:rPr>
          <w:w w:val="105"/>
        </w:rPr>
        <w:t>tolkningen</w:t>
      </w:r>
      <w:r>
        <w:rPr>
          <w:spacing w:val="-14"/>
          <w:w w:val="105"/>
        </w:rPr>
        <w:t xml:space="preserve"> </w:t>
      </w:r>
      <w:r>
        <w:rPr>
          <w:w w:val="105"/>
        </w:rPr>
        <w:t>eller</w:t>
      </w:r>
      <w:r>
        <w:rPr>
          <w:spacing w:val="-15"/>
          <w:w w:val="105"/>
        </w:rPr>
        <w:t xml:space="preserve"> </w:t>
      </w:r>
      <w:r>
        <w:rPr>
          <w:w w:val="105"/>
        </w:rPr>
        <w:t>rettsvirkningene</w:t>
      </w:r>
      <w:r>
        <w:rPr>
          <w:spacing w:val="-14"/>
          <w:w w:val="105"/>
        </w:rPr>
        <w:t xml:space="preserve"> </w:t>
      </w:r>
      <w:r>
        <w:rPr>
          <w:w w:val="105"/>
        </w:rPr>
        <w:t>av rammeavtalen,</w:t>
      </w:r>
      <w:r>
        <w:rPr>
          <w:spacing w:val="-9"/>
          <w:w w:val="105"/>
        </w:rPr>
        <w:t xml:space="preserve"> </w:t>
      </w:r>
      <w:r>
        <w:rPr>
          <w:w w:val="105"/>
        </w:rPr>
        <w:t>skal</w:t>
      </w:r>
      <w:r>
        <w:rPr>
          <w:spacing w:val="-15"/>
          <w:w w:val="105"/>
        </w:rPr>
        <w:t xml:space="preserve"> </w:t>
      </w:r>
      <w:r>
        <w:rPr>
          <w:w w:val="105"/>
        </w:rPr>
        <w:t>tvisten</w:t>
      </w:r>
      <w:r>
        <w:rPr>
          <w:spacing w:val="-8"/>
          <w:w w:val="105"/>
        </w:rPr>
        <w:t xml:space="preserve"> </w:t>
      </w:r>
      <w:r>
        <w:rPr>
          <w:w w:val="105"/>
        </w:rPr>
        <w:t>først</w:t>
      </w:r>
      <w:r>
        <w:rPr>
          <w:spacing w:val="-8"/>
          <w:w w:val="105"/>
        </w:rPr>
        <w:t xml:space="preserve"> </w:t>
      </w:r>
      <w:r>
        <w:rPr>
          <w:w w:val="105"/>
        </w:rPr>
        <w:t>søkes</w:t>
      </w:r>
      <w:r>
        <w:rPr>
          <w:spacing w:val="-8"/>
          <w:w w:val="105"/>
        </w:rPr>
        <w:t xml:space="preserve"> </w:t>
      </w:r>
      <w:r>
        <w:rPr>
          <w:w w:val="105"/>
        </w:rPr>
        <w:t>løst</w:t>
      </w:r>
      <w:r>
        <w:rPr>
          <w:spacing w:val="-12"/>
          <w:w w:val="105"/>
        </w:rPr>
        <w:t xml:space="preserve"> </w:t>
      </w:r>
      <w:r>
        <w:rPr>
          <w:w w:val="105"/>
        </w:rPr>
        <w:t>ved</w:t>
      </w:r>
      <w:r>
        <w:rPr>
          <w:spacing w:val="-14"/>
          <w:w w:val="105"/>
        </w:rPr>
        <w:t xml:space="preserve"> </w:t>
      </w:r>
      <w:r>
        <w:rPr>
          <w:w w:val="105"/>
        </w:rPr>
        <w:t>forhandlinger.</w:t>
      </w:r>
    </w:p>
    <w:p w14:paraId="0842E2F6" w14:textId="77777777" w:rsidR="00175DEA" w:rsidRDefault="00175DEA">
      <w:pPr>
        <w:pStyle w:val="Brdtekst"/>
        <w:spacing w:before="161"/>
      </w:pPr>
    </w:p>
    <w:p w14:paraId="0842E2F7" w14:textId="77777777" w:rsidR="00175DEA" w:rsidRDefault="00506F75">
      <w:pPr>
        <w:pStyle w:val="Listeavsnitt"/>
        <w:numPr>
          <w:ilvl w:val="1"/>
          <w:numId w:val="5"/>
        </w:numPr>
        <w:tabs>
          <w:tab w:val="left" w:pos="892"/>
        </w:tabs>
        <w:ind w:left="892" w:hanging="857"/>
        <w:rPr>
          <w:b/>
        </w:rPr>
      </w:pPr>
      <w:r>
        <w:rPr>
          <w:b/>
          <w:spacing w:val="-2"/>
          <w:sz w:val="17"/>
        </w:rPr>
        <w:t>MEKLING</w:t>
      </w:r>
    </w:p>
    <w:p w14:paraId="0842E2F8" w14:textId="77777777" w:rsidR="00175DEA" w:rsidRDefault="00175DEA">
      <w:pPr>
        <w:pStyle w:val="Brdtekst"/>
        <w:spacing w:before="79"/>
        <w:rPr>
          <w:b/>
          <w:sz w:val="17"/>
        </w:rPr>
      </w:pPr>
    </w:p>
    <w:p w14:paraId="0842E2F9" w14:textId="77777777" w:rsidR="00175DEA" w:rsidRDefault="00506F75">
      <w:pPr>
        <w:pStyle w:val="Brdtekst"/>
        <w:spacing w:line="276" w:lineRule="auto"/>
        <w:ind w:left="896" w:right="94" w:hanging="3"/>
      </w:pPr>
      <w:r>
        <w:t>Dersom en tvist i tilknytning til</w:t>
      </w:r>
      <w:r>
        <w:rPr>
          <w:spacing w:val="40"/>
        </w:rPr>
        <w:t xml:space="preserve"> </w:t>
      </w:r>
      <w:r>
        <w:t xml:space="preserve">denne rammeavtalen ikke blir løst etter forhandlinger, kan partene forsøke </w:t>
      </w:r>
      <w:r>
        <w:rPr>
          <w:sz w:val="21"/>
        </w:rPr>
        <w:t xml:space="preserve">å </w:t>
      </w:r>
      <w:r>
        <w:t>løse tvisten ved mekling.</w:t>
      </w:r>
    </w:p>
    <w:p w14:paraId="0842E2FA" w14:textId="77777777" w:rsidR="00175DEA" w:rsidRDefault="00175DEA">
      <w:pPr>
        <w:pStyle w:val="Brdtekst"/>
        <w:spacing w:line="276" w:lineRule="auto"/>
        <w:sectPr w:rsidR="00175DEA">
          <w:headerReference w:type="even" r:id="rId55"/>
          <w:headerReference w:type="default" r:id="rId56"/>
          <w:footerReference w:type="default" r:id="rId57"/>
          <w:headerReference w:type="first" r:id="rId58"/>
          <w:pgSz w:w="11920" w:h="16850"/>
          <w:pgMar w:top="1760" w:right="1275" w:bottom="280" w:left="1417" w:header="684" w:footer="0" w:gutter="0"/>
          <w:cols w:space="708"/>
        </w:sectPr>
      </w:pPr>
    </w:p>
    <w:p w14:paraId="0842E2FB" w14:textId="77777777" w:rsidR="00175DEA" w:rsidRDefault="00506F75">
      <w:pPr>
        <w:pStyle w:val="Brdtekst"/>
        <w:spacing w:before="83" w:line="278" w:lineRule="auto"/>
        <w:ind w:left="903" w:right="260" w:firstLine="5"/>
      </w:pPr>
      <w:r>
        <w:rPr>
          <w:noProof/>
        </w:rPr>
        <w:lastRenderedPageBreak/>
        <mc:AlternateContent>
          <mc:Choice Requires="wpg">
            <w:drawing>
              <wp:anchor distT="0" distB="0" distL="0" distR="0" simplePos="0" relativeHeight="15740416" behindDoc="0" locked="0" layoutInCell="1" allowOverlap="1" wp14:anchorId="0842E357" wp14:editId="0842E358">
                <wp:simplePos x="0" y="0"/>
                <wp:positionH relativeFrom="page">
                  <wp:posOffset>1294566</wp:posOffset>
                </wp:positionH>
                <wp:positionV relativeFrom="page">
                  <wp:posOffset>9307683</wp:posOffset>
                </wp:positionV>
                <wp:extent cx="6265545" cy="4889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265545" cy="48895"/>
                          <a:chOff x="0" y="0"/>
                          <a:chExt cx="6265545" cy="48895"/>
                        </a:xfrm>
                      </wpg:grpSpPr>
                      <pic:pic xmlns:pic="http://schemas.openxmlformats.org/drawingml/2006/picture">
                        <pic:nvPicPr>
                          <pic:cNvPr id="30" name="Image 30"/>
                          <pic:cNvPicPr/>
                        </pic:nvPicPr>
                        <pic:blipFill>
                          <a:blip r:embed="rId59" cstate="print"/>
                          <a:stretch>
                            <a:fillRect/>
                          </a:stretch>
                        </pic:blipFill>
                        <pic:spPr>
                          <a:xfrm>
                            <a:off x="0" y="0"/>
                            <a:ext cx="574006" cy="48827"/>
                          </a:xfrm>
                          <a:prstGeom prst="rect">
                            <a:avLst/>
                          </a:prstGeom>
                        </pic:spPr>
                      </pic:pic>
                      <wps:wsp>
                        <wps:cNvPr id="31" name="Graphic 31"/>
                        <wps:cNvSpPr/>
                        <wps:spPr>
                          <a:xfrm>
                            <a:off x="574006" y="15254"/>
                            <a:ext cx="5691505" cy="18415"/>
                          </a:xfrm>
                          <a:custGeom>
                            <a:avLst/>
                            <a:gdLst/>
                            <a:ahLst/>
                            <a:cxnLst/>
                            <a:rect l="l" t="t" r="r" b="b"/>
                            <a:pathLst>
                              <a:path w="5691505" h="18415">
                                <a:moveTo>
                                  <a:pt x="5691229" y="18310"/>
                                </a:moveTo>
                                <a:lnTo>
                                  <a:pt x="0" y="18310"/>
                                </a:lnTo>
                                <a:lnTo>
                                  <a:pt x="0" y="0"/>
                                </a:lnTo>
                                <a:lnTo>
                                  <a:pt x="5691229" y="0"/>
                                </a:lnTo>
                                <a:lnTo>
                                  <a:pt x="5691229" y="1831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xmlns:a="http://schemas.openxmlformats.org/drawingml/2006/main" xmlns:pic="http://schemas.openxmlformats.org/drawingml/2006/picture">
            <w:pict w14:anchorId="734B5415">
              <v:group id="Group 29" style="position:absolute;margin-left:101.95pt;margin-top:732.9pt;width:493.35pt;height:3.85pt;z-index:15740416;mso-wrap-distance-left:0;mso-wrap-distance-right:0;mso-position-horizontal-relative:page;mso-position-vertical-relative:page" coordsize="62655,488" o:spid="_x0000_s1026" w14:anchorId="53E4B4DF" o:gfxdata="UEsDBBQABgAIAAAAIQCxgme2CgEAABMCAAATAAAAW0NvbnRlbnRfVHlwZXNdLnhtbJSRwU7DMAyG 70i8Q5QralN2QAit3YGOIyA0HiBK3DaicaI4lO3tSbpNgokh7Rjb3+8vyXK1tSObIJBxWPPbsuIM UDltsK/5++apuOeMokQtR4dQ8x0QXzXXV8vNzgOxRCPVfIjRPwhBagArqXQeMHU6F6yM6Rh64aX6 kD2IRVXdCeUwAsYi5gzeLFvo5OcY2XqbynsTjz1nj/u5vKrmxmY+18WfRICRThDp/WiUjOluYkJ9 4lUcnMpEzjM0GE83SfzMhtz57fRzwYF7SY8ZjAb2KkN8ljaZCx1IwMK1TpX/Z2RJS4XrOqOgbAOt Z+rodC5buy8MMF0a3ibsDaZjupi/tPkGAAD//wMAUEsDBBQABgAIAAAAIQA4/SH/1gAAAJQBAAAL AAAAX3JlbHMvLnJlbHOkkMFqwzAMhu+DvYPRfXGawxijTi+j0GvpHsDYimMaW0Yy2fr2M4PBMnrb Ub/Q94l/f/hMi1qRJVI2sOt6UJgd+ZiDgffL8ekFlFSbvV0oo4EbChzGx4f9GRdb25HMsYhqlCwG 5lrLq9biZkxWOiqY22YiTra2kYMu1l1tQD30/bPm3wwYN0x18gb45AdQl1tp5j/sFB2T0FQ7R0nT NEV3j6o9feQzro1iOWA14Fm+Q8a1a8+Bvu/d/dMb2JY5uiPbhG/ktn4cqGU/er3pcvwCAAD//wMA UEsDBBQABgAIAAAAIQCqGFQrUgMAAC8IAAAOAAAAZHJzL2Uyb0RvYy54bWycVW1v3CgQ/n5S/wPi e+P1Zp1urGyqqrlGkao2uubUzyzGNioGDtiX/PubAeO1sne9XFdaezDD8MzDPMPN++OgyF44L43e 0PJiQYnQ3DRSdxv659Ont2tKfGC6YcposaHPwtP3t29+uznYWixNb1QjHIEg2tcHu6F9CLYuCs97 MTB/YazQMNkaN7AAQ9cVjWMHiD6oYrlYXBUH4xrrDBfew9e7NElvY/y2FTx8bVsvAlEbCthCfLr4 3OKzuL1hdeeY7SUfYbBfQDEwqWHTKdQdC4zsnDwLNUjujDdtuOBmKEzbSi5iDpBNuXiRzb0zOxtz 6epDZyeagNoXPP1yWP5lf+/sN/voEnowPxv+wwMvxcF29Xwex93J+di6ARdBEuQYGX2eGBXHQDh8 vFpeVdWqooTD3Gq9vq4S47yHYzlbxfvff7quYHXaNEKboFjJa/iP9IB1Rs9/lxGsCjsn6BhkeFWM gbkfO/sWTtKyILdSyfAcqxLODEHp/aPkyCwOgMlHR2SzoZdQiJoNoIaHgXWCwBjozj64Atk/C7BV 0n6SSiHnaI9QoZhfFMM/ZJsK7c7w3SB0SMpxQgFqo30vrafE1WLYCoDnHpoSDgxUGwCidVKHdGg+ OBF4j/u3gOMPEBcCZfU0EUGfcGIKfiyt11RL9W4Fkp6KZfkO950OndXW+XAvzEDQAKAAAJhmNdt/ 9iOU7DISmHaPsAAMdgVoMz5TB6Mz8v6Xkr71zAqAgGFn5wv0pfO9HxvLZYmZjF4otnH0L+RkHkAz ZbWsVon+rKnq6rqsFqOmyvWqjJqa0cR3iaY5NdCZmkQS0NVnix91NpFMbJIqNskA9QAEUwJNcpu2 hxLHdRgUTXLY0AlJD0AjEJwdzF48megXUOLotVxeU4LprC/LWO0A9+Sn9Nwf1PHCM8/nt41xk1+O lufyO/nM93695xxljseV8SKVI6Yf63KiBLKZk+6Nkk2Wqnfd9qNyZM/wCoo/JBSWzNygoflRKmht TfMMzeIA5bOh/q8dw86kHjSUK15i2XDZ2GbDBfXRxKsu8g8yeTp+Z86OiglQQ19Mrtoz4SRfXKnN h10wrYyqOiEC2DgABUUr3koxlfEGxWtvPo5ep3v+9m8AAAD//wMAUEsDBAoAAAAAAAAAIQCHlgwn 8QIAAPECAAAUAAAAZHJzL21lZGlhL2ltYWdlMS5wbmeJUE5HDQoaCgAAAA1JSERSAAAAvAAAABAI AgAAACP1gmkAAAAGYktHRAD/AP8A/6C9p5MAAAAJcEhZcwAADsQAAA7EAZUrDhsAAAKRSURBVGiB 7VnBbtswDH2U5Sbt9v9fNmDddtlhQDEMAzqg7urEFneQHFGSlZlJc9M7KJQlUJRCPlM08cSQSHuX gK7W8L5g0ZYg0TKLTjGnfHL9WZ2HY7E65ZaUVmnt2f5PpZqNcp2GBti/LyN7RwpNlIl0pOEcAyAR GTU5jeytMEZnT9/fAWDmrA12EGWt46nQwWmTjint16LrZEhHO0PfWx4HAzFthzFSvz8fKUd1nPpD Y5oGNey3r5+WKPRPon+lnvh/9P3+JK/FRP5W1jKZtbr5wzBg2RezQ0ptfnEic5KZJ6RcW7IUi4hM meD9MU0z8pQmnmFywiAATsnECySj1GQA6LrOdxvTNKhBv348rb3PAMDaTqXrdRiBNM0vOEbKhnQu 21nVdOzv74GwmfM5zUI1kWn8TJ+leZZyzkUNDAC73U5nkBJv41u0doVjZKYIAFAyn3P5xbJkGsnN fR/+gMY0DWrYYfhdcoyXrTK05znPY6RcZjDanGmeZ9X85+efiDlN+InDye0prICUk5zPhFwuey2n yLsR3OyEscXZSuYGALDVMo3M887engAAd33vu41pGtSwj49fSi/zjVG+I/e7j1iNiUIuo2QTqKyj nMPDwwcgbMxVmMaInIZxBOr3Jo4c4/W83rhOM01iv0lGKCs0UZ473Xmykmn6xjQNF4Oevn+GqEDI 6qe2jjK8HJDm81XWAcUVt9tqdExzOHjmyKss0gZ5e2I+nkYTyyqM4nOC22Ecx9ipsIuUj6Q7z7Iy V6/TMABr2+2p4VIQH/4sLlf5xLIZbo4uuMYxeUWYlR9LyCojW37h4mJ3wShRp3FHZEhpMx/tdHUs NTyT1WxYeQ9ck2PlOV9ZETatItxwMf4BW5Bk8qQYBEgAAAAASUVORK5CYIJQSwMEFAAGAAgAAAAh AGg22bbjAAAADgEAAA8AAABkcnMvZG93bnJldi54bWxMj8FOwzAQRO9I/IO1SNyonYYEGuJUVQWc KiRaJMTNjbdJ1HgdxW6S/j3OCY478zQ7k68n07IBe9dYkhAtBDCk0uqGKglfh7eHZ2DOK9KqtYQS ruhgXdze5CrTdqRPHPa+YiGEXKYk1N53GeeurNEot7AdUvBOtjfKh7OvuO7VGMJNy5dCpNyohsKH WnW4rbE87y9Gwvuoxk0cvQ6782l7/TkkH9+7CKW8v5s2L8A8Tv4Phrl+qA5F6HS0F9KOtRKWIl4F NBiPaRJGzEi0Eimw46w9xQnwIuf/ZxS/AAAA//8DAFBLAwQUAAYACAAAACEAqiYOvrwAAAAhAQAA GQAAAGRycy9fcmVscy9lMm9Eb2MueG1sLnJlbHOEj0FqwzAQRfeF3EHMPpadRSjFsjeh4G1IDjBI Y1nEGglJLfXtI8gmgUCX8z//PaYf//wqfillF1hB17QgiHUwjq2C6+V7/wkiF2SDa2BSsFGGcdh9 9GdasdRRXlzMolI4K1hKiV9SZr2Qx9yESFybOSSPpZ7Jyoj6hpbkoW2PMj0zYHhhiskoSJPpQFy2 WM3/s8M8O02noH88cXmjkM5XdwVislQUeDIOH2HXRLYgh16+PDbcAQAA//8DAFBLAQItABQABgAI AAAAIQCxgme2CgEAABMCAAATAAAAAAAAAAAAAAAAAAAAAABbQ29udGVudF9UeXBlc10ueG1sUEsB Ai0AFAAGAAgAAAAhADj9If/WAAAAlAEAAAsAAAAAAAAAAAAAAAAAOwEAAF9yZWxzLy5yZWxzUEsB Ai0AFAAGAAgAAAAhAKoYVCtSAwAALwgAAA4AAAAAAAAAAAAAAAAAOgIAAGRycy9lMm9Eb2MueG1s UEsBAi0ACgAAAAAAAAAhAIeWDCfxAgAA8QIAABQAAAAAAAAAAAAAAAAAuAUAAGRycy9tZWRpYS9p bWFnZTEucG5nUEsBAi0AFAAGAAgAAAAhAGg22bbjAAAADgEAAA8AAAAAAAAAAAAAAAAA2wgAAGRy cy9kb3ducmV2LnhtbFBLAQItABQABgAIAAAAIQCqJg6+vAAAACEBAAAZAAAAAAAAAAAAAAAAAOsJ AABkcnMvX3JlbHMvZTJvRG9jLnhtbC5yZWxzUEsFBgAAAAAGAAYAfAEAAN4KAAAAAA== ">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Image 30" style="position:absolute;width:5740;height:488;visibility:visible;mso-wrap-style:square" o:spid="_x0000_s1027" type="#_x0000_t75"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Cw/O6bwAAAANsAAAAPAAAAZHJzL2Rvd25yZXYueG1sRE/LisIw FN0L8w/hCrMRTZ3xRTWKVGR0JVbdX5prW2xuOk3Uzt9PFoLLw3kvVq2pxIMaV1pWMBxEIIgzq0vO FZxP2/4MhPPIGivLpOCPHKyWH50Fxto++UiP1OcihLCLUUHhfR1L6bKCDLqBrYkDd7WNQR9gk0vd 4DOEm0p+RdFEGiw5NBRYU1JQdkvvRsH4FtFmut7+HEb7spdcfoeJry5KfXbb9RyEp9a/xS/3Tiv4 DuvDl/AD5PIfAAD//wMAUEsBAi0AFAAGAAgAAAAhANvh9svuAAAAhQEAABMAAAAAAAAAAAAAAAAA AAAAAFtDb250ZW50X1R5cGVzXS54bWxQSwECLQAUAAYACAAAACEAWvQsW78AAAAVAQAACwAAAAAA AAAAAAAAAAAfAQAAX3JlbHMvLnJlbHNQSwECLQAUAAYACAAAACEAsPzum8AAAADbAAAADwAAAAAA AAAAAAAAAAAHAgAAZHJzL2Rvd25yZXYueG1sUEsFBgAAAAADAAMAtwAAAPQCAAAAAA== ">
                  <v:imagedata o:title="" r:id="rId60"/>
                </v:shape>
                <v:shape id="Graphic 31" style="position:absolute;left:5740;top:152;width:56915;height:184;visibility:visible;mso-wrap-style:square;v-text-anchor:top" coordsize="5691505,18415" o:spid="_x0000_s1028" fillcolor="black" stroked="f" path="m5691229,18310l,18310,,,5691229,r,18310xe" o:gfxdata="UEsDBBQABgAIAAAAIQDb4fbL7gAAAIUBAAATAAAAW0NvbnRlbnRfVHlwZXNdLnhtbHyQz07DMAyH 70i8Q+QralM4IITa7kDhCAiNB7ASt43WOlEcyvb2pNu4IODoPz9/n1xv9vOkForiPDdwXVagiI23 jocG3rdPxR0oScgWJ8/UwIEENu3lRb09BBKV0ywNjCmFe63FjDSjlD4Q50nv44wpl3HQAc0OB9I3 VXWrjedEnIq03oC27qjHjympx31un0wiTQLq4bS4shrAECZnMGVTvbD9QSnOhDInjzsyuiBXWQP0 r4R18jfgnHvJr4nOknrFmJ5xzhraRtHWf3Kkpfz/yGo5S+H73hkquyhdjr3R8m2lj09svwAAAP// AwBQSwMEFAAGAAgAAAAhAFr0LFu/AAAAFQEAAAsAAABfcmVscy8ucmVsc2zPwWrDMAwG4Ptg72B0 X5TuUMaI01uh19I+gLGVxCy2jGSy9e1nemrHjpL4P0nD4SetZiPRyNnCruvBUPYcYp4tXC/Htw8w Wl0ObuVMFm6kcBhfX4Yzra62kC6xqGlKVgtLreUTUf1CyWnHhXKbTCzJ1VbKjMX5LzcTvvf9HuXR gPHJNKdgQU5hB+ZyK23zHztFL6w81c5zQp6m6P9TMfB3PtPWFCczVQtB9N4U2rp2HOA44NMz4y8A AAD//wMAUEsDBBQABgAIAAAAIQDzBvMWwwAAANsAAAAPAAAAZHJzL2Rvd25yZXYueG1sRI9Ba8JA FITvBf/D8gRvdRMjpY2uIoJF9KS14PGZfU1Cs29DdrvGf+8KBY/DzHzDzJe9aUSgztWWFaTjBARx YXXNpYLT1+b1HYTzyBoby6TgRg6Wi8HLHHNtr3ygcPSliBB2OSqovG9zKV1RkUE3ti1x9H5sZ9BH 2ZVSd3iNcNPISZK8SYM1x4UKW1pXVPwe/4yCy/57eriln+G8dR8hC+nulJ1RqdGwX81AeOr9M/zf 3moFWQqPL/EHyMUdAAD//wMAUEsBAi0AFAAGAAgAAAAhANvh9svuAAAAhQEAABMAAAAAAAAAAAAA AAAAAAAAAFtDb250ZW50X1R5cGVzXS54bWxQSwECLQAUAAYACAAAACEAWvQsW78AAAAVAQAACwAA AAAAAAAAAAAAAAAfAQAAX3JlbHMvLnJlbHNQSwECLQAUAAYACAAAACEA8wbzFsMAAADbAAAADwAA AAAAAAAAAAAAAAAHAgAAZHJzL2Rvd25yZXYueG1sUEsFBgAAAAADAAMAtwAAAPcCAAAAAA== ">
                  <v:path arrowok="t"/>
                </v:shape>
                <w10:wrap anchorx="page" anchory="page"/>
              </v:group>
            </w:pict>
          </mc:Fallback>
        </mc:AlternateContent>
      </w:r>
      <w:r>
        <w:t xml:space="preserve">Partene kan velge </w:t>
      </w:r>
      <w:r>
        <w:rPr>
          <w:sz w:val="21"/>
        </w:rPr>
        <w:t xml:space="preserve">å </w:t>
      </w:r>
      <w:r>
        <w:t>legge Den Norske Advokatforenings regler for mekling</w:t>
      </w:r>
      <w:r>
        <w:rPr>
          <w:spacing w:val="-2"/>
        </w:rPr>
        <w:t xml:space="preserve"> </w:t>
      </w:r>
      <w:r>
        <w:t>ved advokat til grunn, eventuelt modifisert slik partene ønsker. Det forutsettes at partene blir enige om en mekler med den kompetansen</w:t>
      </w:r>
      <w:r>
        <w:rPr>
          <w:spacing w:val="40"/>
        </w:rPr>
        <w:t xml:space="preserve"> </w:t>
      </w:r>
      <w:r>
        <w:t>partene mener passer best i forhold til tvisten.</w:t>
      </w:r>
    </w:p>
    <w:p w14:paraId="0842E2FC" w14:textId="77777777" w:rsidR="00175DEA" w:rsidRDefault="00175DEA">
      <w:pPr>
        <w:pStyle w:val="Brdtekst"/>
        <w:spacing w:before="37"/>
      </w:pPr>
    </w:p>
    <w:p w14:paraId="0842E2FD" w14:textId="77777777" w:rsidR="00175DEA" w:rsidRDefault="00506F75">
      <w:pPr>
        <w:pStyle w:val="Brdtekst"/>
        <w:spacing w:line="280" w:lineRule="auto"/>
        <w:ind w:left="911" w:right="260" w:hanging="3"/>
      </w:pPr>
      <w:r>
        <w:t>Den nærmere fremgangsmåten</w:t>
      </w:r>
      <w:r>
        <w:rPr>
          <w:spacing w:val="-18"/>
        </w:rPr>
        <w:t xml:space="preserve"> </w:t>
      </w:r>
      <w:r>
        <w:t>for mekling</w:t>
      </w:r>
      <w:r>
        <w:rPr>
          <w:spacing w:val="-1"/>
        </w:rPr>
        <w:t xml:space="preserve"> </w:t>
      </w:r>
      <w:r>
        <w:t>bestemmes av</w:t>
      </w:r>
      <w:r>
        <w:rPr>
          <w:spacing w:val="-10"/>
        </w:rPr>
        <w:t xml:space="preserve"> </w:t>
      </w:r>
      <w:r>
        <w:t xml:space="preserve">mekleren, i samråd med </w:t>
      </w:r>
      <w:r>
        <w:rPr>
          <w:spacing w:val="-2"/>
        </w:rPr>
        <w:t>partene.</w:t>
      </w:r>
    </w:p>
    <w:p w14:paraId="0842E2FE" w14:textId="77777777" w:rsidR="00175DEA" w:rsidRDefault="00175DEA">
      <w:pPr>
        <w:pStyle w:val="Brdtekst"/>
        <w:spacing w:before="151"/>
      </w:pPr>
    </w:p>
    <w:p w14:paraId="0842E2FF" w14:textId="77777777" w:rsidR="00175DEA" w:rsidRDefault="00506F75">
      <w:pPr>
        <w:pStyle w:val="Listeavsnitt"/>
        <w:numPr>
          <w:ilvl w:val="1"/>
          <w:numId w:val="5"/>
        </w:numPr>
        <w:tabs>
          <w:tab w:val="left" w:pos="912"/>
        </w:tabs>
        <w:ind w:left="912"/>
        <w:rPr>
          <w:b/>
          <w:sz w:val="23"/>
        </w:rPr>
      </w:pPr>
      <w:r>
        <w:rPr>
          <w:b/>
          <w:spacing w:val="-2"/>
          <w:sz w:val="16"/>
        </w:rPr>
        <w:t>DOMSTOLS-</w:t>
      </w:r>
      <w:r>
        <w:rPr>
          <w:b/>
          <w:spacing w:val="-6"/>
          <w:sz w:val="16"/>
        </w:rPr>
        <w:t xml:space="preserve"> </w:t>
      </w:r>
      <w:r>
        <w:rPr>
          <w:b/>
          <w:spacing w:val="-2"/>
          <w:sz w:val="16"/>
        </w:rPr>
        <w:t>ELLER</w:t>
      </w:r>
      <w:r>
        <w:rPr>
          <w:b/>
          <w:spacing w:val="-6"/>
          <w:sz w:val="16"/>
        </w:rPr>
        <w:t xml:space="preserve"> </w:t>
      </w:r>
      <w:r>
        <w:rPr>
          <w:b/>
          <w:spacing w:val="-2"/>
          <w:sz w:val="16"/>
        </w:rPr>
        <w:t>VOLDGIFTSBEHANDLING</w:t>
      </w:r>
    </w:p>
    <w:p w14:paraId="0842E300" w14:textId="77777777" w:rsidR="00175DEA" w:rsidRDefault="00175DEA">
      <w:pPr>
        <w:pStyle w:val="Brdtekst"/>
        <w:spacing w:before="94"/>
        <w:rPr>
          <w:b/>
          <w:sz w:val="16"/>
        </w:rPr>
      </w:pPr>
    </w:p>
    <w:p w14:paraId="0842E301" w14:textId="77777777" w:rsidR="00175DEA" w:rsidRDefault="00506F75">
      <w:pPr>
        <w:pStyle w:val="Brdtekst"/>
        <w:spacing w:line="285" w:lineRule="auto"/>
        <w:ind w:left="906" w:right="260" w:firstLine="2"/>
      </w:pPr>
      <w:r>
        <w:t>Dersom en</w:t>
      </w:r>
      <w:r>
        <w:rPr>
          <w:spacing w:val="-7"/>
        </w:rPr>
        <w:t xml:space="preserve"> </w:t>
      </w:r>
      <w:r>
        <w:t>tvist ikke blir løst ved</w:t>
      </w:r>
      <w:r>
        <w:rPr>
          <w:spacing w:val="-5"/>
        </w:rPr>
        <w:t xml:space="preserve"> </w:t>
      </w:r>
      <w:r>
        <w:t>forhandlinger</w:t>
      </w:r>
      <w:r>
        <w:rPr>
          <w:spacing w:val="34"/>
        </w:rPr>
        <w:t xml:space="preserve"> </w:t>
      </w:r>
      <w:r>
        <w:t>eller mekling, kan hver av</w:t>
      </w:r>
      <w:r>
        <w:rPr>
          <w:spacing w:val="-5"/>
        </w:rPr>
        <w:t xml:space="preserve"> </w:t>
      </w:r>
      <w:r>
        <w:t>partene forlange tvisten avgjort med endelig virkning ved norske domstoler.</w:t>
      </w:r>
    </w:p>
    <w:p w14:paraId="0842E302" w14:textId="77777777" w:rsidR="00175DEA" w:rsidRDefault="00175DEA">
      <w:pPr>
        <w:pStyle w:val="Brdtekst"/>
        <w:spacing w:before="35"/>
      </w:pPr>
    </w:p>
    <w:p w14:paraId="0842E303" w14:textId="77777777" w:rsidR="00175DEA" w:rsidRDefault="00506F75">
      <w:pPr>
        <w:pStyle w:val="Brdtekst"/>
        <w:ind w:left="909"/>
      </w:pPr>
      <w:r>
        <w:t>Kundens</w:t>
      </w:r>
      <w:r>
        <w:rPr>
          <w:spacing w:val="9"/>
        </w:rPr>
        <w:t xml:space="preserve"> </w:t>
      </w:r>
      <w:r>
        <w:t>hjemting</w:t>
      </w:r>
      <w:r>
        <w:rPr>
          <w:spacing w:val="-5"/>
        </w:rPr>
        <w:t xml:space="preserve"> </w:t>
      </w:r>
      <w:r>
        <w:t xml:space="preserve">er </w:t>
      </w:r>
      <w:r>
        <w:rPr>
          <w:spacing w:val="-2"/>
        </w:rPr>
        <w:t>verneting.</w:t>
      </w:r>
    </w:p>
    <w:p w14:paraId="0842E304" w14:textId="77777777" w:rsidR="00175DEA" w:rsidRDefault="00175DEA">
      <w:pPr>
        <w:pStyle w:val="Brdtekst"/>
        <w:spacing w:before="78"/>
      </w:pPr>
    </w:p>
    <w:p w14:paraId="0842E305" w14:textId="77777777" w:rsidR="00175DEA" w:rsidRDefault="00506F75">
      <w:pPr>
        <w:pStyle w:val="Brdtekst"/>
        <w:ind w:left="909"/>
      </w:pPr>
      <w:r>
        <w:t>Partene</w:t>
      </w:r>
      <w:r>
        <w:rPr>
          <w:spacing w:val="8"/>
        </w:rPr>
        <w:t xml:space="preserve"> </w:t>
      </w:r>
      <w:r>
        <w:t>kan</w:t>
      </w:r>
      <w:r>
        <w:rPr>
          <w:spacing w:val="2"/>
        </w:rPr>
        <w:t xml:space="preserve"> </w:t>
      </w:r>
      <w:r>
        <w:t>alternativt</w:t>
      </w:r>
      <w:r>
        <w:rPr>
          <w:spacing w:val="28"/>
        </w:rPr>
        <w:t xml:space="preserve"> </w:t>
      </w:r>
      <w:r>
        <w:t>avtale</w:t>
      </w:r>
      <w:r>
        <w:rPr>
          <w:spacing w:val="10"/>
        </w:rPr>
        <w:t xml:space="preserve"> </w:t>
      </w:r>
      <w:r>
        <w:t>at</w:t>
      </w:r>
      <w:r>
        <w:rPr>
          <w:spacing w:val="5"/>
        </w:rPr>
        <w:t xml:space="preserve"> </w:t>
      </w:r>
      <w:r>
        <w:t>tvisten</w:t>
      </w:r>
      <w:r>
        <w:rPr>
          <w:spacing w:val="11"/>
        </w:rPr>
        <w:t xml:space="preserve"> </w:t>
      </w:r>
      <w:r>
        <w:t>blir</w:t>
      </w:r>
      <w:r>
        <w:rPr>
          <w:spacing w:val="6"/>
        </w:rPr>
        <w:t xml:space="preserve"> </w:t>
      </w:r>
      <w:r>
        <w:t>avgjort</w:t>
      </w:r>
      <w:r>
        <w:rPr>
          <w:spacing w:val="15"/>
        </w:rPr>
        <w:t xml:space="preserve"> </w:t>
      </w:r>
      <w:r>
        <w:t>med</w:t>
      </w:r>
      <w:r>
        <w:rPr>
          <w:spacing w:val="5"/>
        </w:rPr>
        <w:t xml:space="preserve"> </w:t>
      </w:r>
      <w:r>
        <w:t>endelig</w:t>
      </w:r>
      <w:r>
        <w:rPr>
          <w:spacing w:val="-5"/>
        </w:rPr>
        <w:t xml:space="preserve"> </w:t>
      </w:r>
      <w:r>
        <w:t>virkning</w:t>
      </w:r>
      <w:r>
        <w:rPr>
          <w:spacing w:val="-1"/>
        </w:rPr>
        <w:t xml:space="preserve"> </w:t>
      </w:r>
      <w:r>
        <w:t>ved</w:t>
      </w:r>
      <w:r>
        <w:rPr>
          <w:spacing w:val="6"/>
        </w:rPr>
        <w:t xml:space="preserve"> </w:t>
      </w:r>
      <w:r>
        <w:rPr>
          <w:spacing w:val="-2"/>
        </w:rPr>
        <w:t>voldgift.</w:t>
      </w:r>
    </w:p>
    <w:p w14:paraId="0842E306" w14:textId="77777777" w:rsidR="00175DEA" w:rsidRDefault="00175DEA">
      <w:pPr>
        <w:pStyle w:val="Brdtekst"/>
      </w:pPr>
    </w:p>
    <w:p w14:paraId="0842E307" w14:textId="77777777" w:rsidR="00175DEA" w:rsidRDefault="00175DEA">
      <w:pPr>
        <w:pStyle w:val="Brdtekst"/>
      </w:pPr>
    </w:p>
    <w:p w14:paraId="0842E308" w14:textId="77777777" w:rsidR="00175DEA" w:rsidRDefault="00175DEA">
      <w:pPr>
        <w:pStyle w:val="Brdtekst"/>
        <w:spacing w:before="136"/>
      </w:pPr>
    </w:p>
    <w:p w14:paraId="0842E309" w14:textId="77777777" w:rsidR="00175DEA" w:rsidRDefault="00506F75">
      <w:pPr>
        <w:ind w:left="823"/>
        <w:jc w:val="center"/>
        <w:rPr>
          <w:sz w:val="34"/>
        </w:rPr>
      </w:pPr>
      <w:r>
        <w:rPr>
          <w:spacing w:val="-2"/>
          <w:sz w:val="34"/>
        </w:rPr>
        <w:t>*****</w:t>
      </w:r>
    </w:p>
    <w:p w14:paraId="0842E30A" w14:textId="77777777" w:rsidR="00175DEA" w:rsidRDefault="00175DEA">
      <w:pPr>
        <w:pStyle w:val="Brdtekst"/>
      </w:pPr>
    </w:p>
    <w:p w14:paraId="0842E30B" w14:textId="77777777" w:rsidR="00175DEA" w:rsidRDefault="00175DEA">
      <w:pPr>
        <w:pStyle w:val="Brdtekst"/>
      </w:pPr>
    </w:p>
    <w:p w14:paraId="0842E30C" w14:textId="77777777" w:rsidR="00175DEA" w:rsidRDefault="00175DEA">
      <w:pPr>
        <w:pStyle w:val="Brdtekst"/>
      </w:pPr>
    </w:p>
    <w:p w14:paraId="0842E30D" w14:textId="77777777" w:rsidR="00175DEA" w:rsidRDefault="00175DEA">
      <w:pPr>
        <w:pStyle w:val="Brdtekst"/>
      </w:pPr>
    </w:p>
    <w:p w14:paraId="0842E30E" w14:textId="77777777" w:rsidR="00175DEA" w:rsidRDefault="00175DEA">
      <w:pPr>
        <w:pStyle w:val="Brdtekst"/>
      </w:pPr>
    </w:p>
    <w:p w14:paraId="0842E30F" w14:textId="77777777" w:rsidR="00175DEA" w:rsidRDefault="00175DEA">
      <w:pPr>
        <w:pStyle w:val="Brdtekst"/>
      </w:pPr>
    </w:p>
    <w:p w14:paraId="0842E310" w14:textId="77777777" w:rsidR="00175DEA" w:rsidRDefault="00175DEA">
      <w:pPr>
        <w:pStyle w:val="Brdtekst"/>
      </w:pPr>
    </w:p>
    <w:p w14:paraId="0842E311" w14:textId="77777777" w:rsidR="00175DEA" w:rsidRDefault="00175DEA">
      <w:pPr>
        <w:pStyle w:val="Brdtekst"/>
      </w:pPr>
    </w:p>
    <w:p w14:paraId="0842E312" w14:textId="77777777" w:rsidR="00175DEA" w:rsidRDefault="00175DEA">
      <w:pPr>
        <w:pStyle w:val="Brdtekst"/>
      </w:pPr>
    </w:p>
    <w:p w14:paraId="0842E313" w14:textId="77777777" w:rsidR="00175DEA" w:rsidRDefault="00175DEA">
      <w:pPr>
        <w:pStyle w:val="Brdtekst"/>
      </w:pPr>
    </w:p>
    <w:p w14:paraId="0842E314" w14:textId="77777777" w:rsidR="00175DEA" w:rsidRDefault="00175DEA">
      <w:pPr>
        <w:pStyle w:val="Brdtekst"/>
      </w:pPr>
    </w:p>
    <w:p w14:paraId="0842E315" w14:textId="77777777" w:rsidR="00175DEA" w:rsidRDefault="00175DEA">
      <w:pPr>
        <w:pStyle w:val="Brdtekst"/>
      </w:pPr>
    </w:p>
    <w:p w14:paraId="0842E316" w14:textId="77777777" w:rsidR="00175DEA" w:rsidRDefault="00175DEA">
      <w:pPr>
        <w:pStyle w:val="Brdtekst"/>
      </w:pPr>
    </w:p>
    <w:p w14:paraId="0842E317" w14:textId="77777777" w:rsidR="00175DEA" w:rsidRDefault="00175DEA">
      <w:pPr>
        <w:pStyle w:val="Brdtekst"/>
      </w:pPr>
    </w:p>
    <w:p w14:paraId="0842E318" w14:textId="77777777" w:rsidR="00175DEA" w:rsidRDefault="00175DEA">
      <w:pPr>
        <w:pStyle w:val="Brdtekst"/>
      </w:pPr>
    </w:p>
    <w:p w14:paraId="0842E319" w14:textId="77777777" w:rsidR="00175DEA" w:rsidRDefault="00175DEA">
      <w:pPr>
        <w:pStyle w:val="Brdtekst"/>
      </w:pPr>
    </w:p>
    <w:p w14:paraId="0842E31A" w14:textId="77777777" w:rsidR="00175DEA" w:rsidRDefault="00175DEA">
      <w:pPr>
        <w:pStyle w:val="Brdtekst"/>
      </w:pPr>
    </w:p>
    <w:p w14:paraId="0842E31B" w14:textId="77777777" w:rsidR="00175DEA" w:rsidRDefault="00175DEA">
      <w:pPr>
        <w:pStyle w:val="Brdtekst"/>
      </w:pPr>
    </w:p>
    <w:p w14:paraId="0842E31C" w14:textId="77777777" w:rsidR="00175DEA" w:rsidRDefault="00175DEA">
      <w:pPr>
        <w:pStyle w:val="Brdtekst"/>
      </w:pPr>
    </w:p>
    <w:p w14:paraId="0842E31D" w14:textId="77777777" w:rsidR="00175DEA" w:rsidRDefault="00175DEA">
      <w:pPr>
        <w:pStyle w:val="Brdtekst"/>
      </w:pPr>
    </w:p>
    <w:p w14:paraId="0842E31E" w14:textId="77777777" w:rsidR="00175DEA" w:rsidRDefault="00175DEA">
      <w:pPr>
        <w:pStyle w:val="Brdtekst"/>
      </w:pPr>
    </w:p>
    <w:p w14:paraId="0842E31F" w14:textId="77777777" w:rsidR="00175DEA" w:rsidRDefault="00175DEA">
      <w:pPr>
        <w:pStyle w:val="Brdtekst"/>
      </w:pPr>
    </w:p>
    <w:p w14:paraId="0842E320" w14:textId="77777777" w:rsidR="00175DEA" w:rsidRDefault="00175DEA">
      <w:pPr>
        <w:pStyle w:val="Brdtekst"/>
      </w:pPr>
    </w:p>
    <w:p w14:paraId="0842E321" w14:textId="77777777" w:rsidR="00175DEA" w:rsidRDefault="00175DEA">
      <w:pPr>
        <w:pStyle w:val="Brdtekst"/>
      </w:pPr>
    </w:p>
    <w:p w14:paraId="0842E322" w14:textId="77777777" w:rsidR="00175DEA" w:rsidRDefault="00175DEA">
      <w:pPr>
        <w:pStyle w:val="Brdtekst"/>
      </w:pPr>
    </w:p>
    <w:p w14:paraId="0842E323" w14:textId="77777777" w:rsidR="00175DEA" w:rsidRDefault="00175DEA">
      <w:pPr>
        <w:pStyle w:val="Brdtekst"/>
      </w:pPr>
    </w:p>
    <w:p w14:paraId="0842E324" w14:textId="77777777" w:rsidR="00175DEA" w:rsidRDefault="00175DEA">
      <w:pPr>
        <w:pStyle w:val="Brdtekst"/>
      </w:pPr>
    </w:p>
    <w:p w14:paraId="0842E325" w14:textId="77777777" w:rsidR="00175DEA" w:rsidRDefault="00175DEA">
      <w:pPr>
        <w:pStyle w:val="Brdtekst"/>
      </w:pPr>
    </w:p>
    <w:p w14:paraId="0842E326" w14:textId="77777777" w:rsidR="00175DEA" w:rsidRDefault="00506F75">
      <w:pPr>
        <w:pStyle w:val="Brdtekst"/>
        <w:spacing w:before="10"/>
      </w:pPr>
      <w:r>
        <w:rPr>
          <w:noProof/>
        </w:rPr>
        <mc:AlternateContent>
          <mc:Choice Requires="wps">
            <w:drawing>
              <wp:anchor distT="0" distB="0" distL="0" distR="0" simplePos="0" relativeHeight="487599104" behindDoc="1" locked="0" layoutInCell="1" allowOverlap="1" wp14:anchorId="0842E359" wp14:editId="0842E35A">
                <wp:simplePos x="0" y="0"/>
                <wp:positionH relativeFrom="page">
                  <wp:posOffset>2528069</wp:posOffset>
                </wp:positionH>
                <wp:positionV relativeFrom="paragraph">
                  <wp:posOffset>167627</wp:posOffset>
                </wp:positionV>
                <wp:extent cx="659765" cy="1270"/>
                <wp:effectExtent l="0" t="0" r="0" b="0"/>
                <wp:wrapTopAndBottom/>
                <wp:docPr id="32" name="Graphic 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59765" cy="1270"/>
                        </a:xfrm>
                        <a:custGeom>
                          <a:avLst/>
                          <a:gdLst/>
                          <a:ahLst/>
                          <a:cxnLst/>
                          <a:rect l="l" t="t" r="r" b="b"/>
                          <a:pathLst>
                            <a:path w="659765">
                              <a:moveTo>
                                <a:pt x="0" y="0"/>
                              </a:moveTo>
                              <a:lnTo>
                                <a:pt x="659496" y="0"/>
                              </a:lnTo>
                            </a:path>
                          </a:pathLst>
                        </a:custGeom>
                        <a:ln w="6103">
                          <a:solidFill>
                            <a:srgbClr val="000000"/>
                          </a:solidFill>
                          <a:prstDash val="solid"/>
                        </a:ln>
                      </wps:spPr>
                      <wps:bodyPr wrap="square" lIns="0" tIns="0" rIns="0" bIns="0" rtlCol="0">
                        <a:prstTxWarp prst="textNoShape">
                          <a:avLst/>
                        </a:prstTxWarp>
                        <a:noAutofit/>
                      </wps:bodyPr>
                    </wps:wsp>
                  </a:graphicData>
                </a:graphic>
              </wp:anchor>
            </w:drawing>
          </mc:Choice>
          <mc:Fallback xmlns:a="http://schemas.openxmlformats.org/drawingml/2006/main" xmlns:pic="http://schemas.openxmlformats.org/drawingml/2006/picture">
            <w:pict w14:anchorId="0C9FA367">
              <v:shape id="Graphic 32" style="position:absolute;margin-left:199.05pt;margin-top:13.2pt;width:51.95pt;height:.1pt;z-index:-15717376;visibility:visible;mso-wrap-style:square;mso-wrap-distance-left:0;mso-wrap-distance-top:0;mso-wrap-distance-right:0;mso-wrap-distance-bottom:0;mso-position-horizontal:absolute;mso-position-horizontal-relative:page;mso-position-vertical:absolute;mso-position-vertical-relative:text;v-text-anchor:top" coordsize="659765,1270" o:spid="_x0000_s1026" filled="f" strokeweight=".16953mm" path="m,l659496,e" o:gfxdata="UEsDBBQABgAIAAAAIQC2gziS/gAAAOEBAAATAAAAW0NvbnRlbnRfVHlwZXNdLnhtbJSRQU7DMBBF 90jcwfIWJU67QAgl6YK0S0CoHGBkTxKLZGx5TGhvj5O2G0SRWNoz/78nu9wcxkFMGNg6quQqL6RA 0s5Y6ir5vt9lD1JwBDIwOMJKHpHlpr69KfdHjyxSmriSfYz+USnWPY7AufNIadK6MEJMx9ApD/oD OlTrorhX2lFEilmcO2RdNtjC5xDF9pCuTyYBB5bi6bQ4syoJ3g9WQ0ymaiLzg5KdCXlKLjvcW893 SUOqXwnz5DrgnHtJTxOsQfEKIT7DmDSUCaxw7Rqn8787ZsmRM9e2VmPeBN4uqYvTtW7jvijg9N/y JsXecLq0q+WD6m8AAAD//wMAUEsDBBQABgAIAAAAIQA4/SH/1gAAAJQBAAALAAAAX3JlbHMvLnJl bHOkkMFqwzAMhu+DvYPRfXGawxijTi+j0GvpHsDYimMaW0Yy2fr2M4PBMnrbUb/Q94l/f/hMi1qR JVI2sOt6UJgd+ZiDgffL8ekFlFSbvV0oo4EbChzGx4f9GRdb25HMsYhqlCwG5lrLq9biZkxWOiqY 22YiTra2kYMu1l1tQD30/bPm3wwYN0x18gb45AdQl1tp5j/sFB2T0FQ7R0nTNEV3j6o9feQzro1i OWA14Fm+Q8a1a8+Bvu/d/dMb2JY5uiPbhG/ktn4cqGU/er3pcvwCAAD//wMAUEsDBBQABgAIAAAA IQDnmHJVEgIAAFgEAAAOAAAAZHJzL2Uyb0RvYy54bWysVMFu2zAMvQ/YPwi6L06yNW2NOMXQoMOA oivQDDsrshwbk0WNVOLk70fJsZt1t2E+CJT4RD7yUV7eHVsrDgapAVfI2WQqhXEaysbtCvl98/Dh RgoKypXKgjOFPBmSd6v375adz80carClQcFBHOWdL2Qdgs+zjHRtWkUT8MaxswJsVeAt7rISVcfR W5vNp9NF1gGWHkEbIj5d9065SvGryujwrarIBGELydxCWjGt27hmq6XKd6h83egzDfUPLFrVOE46 hlqroMQem79CtY1GIKjCREObQVU12qQauJrZ9E01L7XyJtXCzSE/ton+X1j9dHjxzxipk38E/ZO4 I1nnKR89cUNnzLHCNmKZuDimLp7GLppjEJoPF1e314srKTS7ZvPr1ONM5cNVvafwxUAKow6PFHoJ ysFS9WDpoxtMZCGjhDZJGKRgCVEKlnDbS+hViPcit2iKbuQRj1o4mA0kZ3jDm5m9eq27RHEhn24X UgwlMrQHsBGTcKN6IyVm+7I06xKH2fRjmgsC25QPjbWRBOFue29RHFScyvTFKjjCHzCPFNaK6h6X XGeYdWeRel2iQlsoT88oOh7lQtKvvUIjhf3qeFbi3A8GDsZ2MDDYe0ivI/WHc26OPxR6EdMXMrCs TzBMosoHyWLpIzbedPB5H6Bqop5pgHpG5w2Pbyrw/NTi+7jcJ9TrD2H1GwAA//8DAFBLAwQUAAYA CAAAACEA2llYy98AAAAJAQAADwAAAGRycy9kb3ducmV2LnhtbEyPy07DMBBF90j8gzVIbFDrNJSo hDgVICGxbWBBd07sPJp4HGynTf+e6aosZ+bozrnZdjYDO2rnO4sCVssImMbKqg4bAd9fH4sNMB8k KjlY1ALO2sM2v73JZKrsCXf6WISGUQj6VApoQxhTzn3VaiP90o4a6VZbZ2Sg0TVcOXmicDPwOIoS bmSH9KGVo35vddUXkxHwqaZ6/7s+PCTuXJc/h13/Vky9EPd38+sLsKDncIXhok/qkJNTaSdUng0C Hp83K0IFxMkaGAFPUUzlyssiAZ5n/H+D/A8AAP//AwBQSwECLQAUAAYACAAAACEAtoM4kv4AAADh AQAAEwAAAAAAAAAAAAAAAAAAAAAAW0NvbnRlbnRfVHlwZXNdLnhtbFBLAQItABQABgAIAAAAIQA4 /SH/1gAAAJQBAAALAAAAAAAAAAAAAAAAAC8BAABfcmVscy8ucmVsc1BLAQItABQABgAIAAAAIQDn mHJVEgIAAFgEAAAOAAAAAAAAAAAAAAAAAC4CAABkcnMvZTJvRG9jLnhtbFBLAQItABQABgAIAAAA IQDaWVjL3wAAAAkBAAAPAAAAAAAAAAAAAAAAAGwEAABkcnMvZG93bnJldi54bWxQSwUGAAAAAAQA BADzAAAAeAUAAAAA " w14:anchorId="44A78F6D">
                <v:path arrowok="t"/>
                <w10:wrap type="topAndBottom" anchorx="page"/>
              </v:shape>
            </w:pict>
          </mc:Fallback>
        </mc:AlternateContent>
      </w:r>
    </w:p>
    <w:sectPr w:rsidR="00175DEA">
      <w:headerReference w:type="even" r:id="rId61"/>
      <w:headerReference w:type="default" r:id="rId62"/>
      <w:footerReference w:type="default" r:id="rId63"/>
      <w:headerReference w:type="first" r:id="rId64"/>
      <w:pgSz w:w="11910" w:h="16830"/>
      <w:pgMar w:top="1680" w:right="1275" w:bottom="280" w:left="1417" w:header="684" w:footer="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1D70D8B" w14:textId="77777777" w:rsidR="007A633F" w:rsidRDefault="007A633F">
      <w:r>
        <w:separator/>
      </w:r>
    </w:p>
  </w:endnote>
  <w:endnote w:type="continuationSeparator" w:id="0">
    <w:p w14:paraId="7B3DF238" w14:textId="77777777" w:rsidR="007A633F" w:rsidRDefault="007A63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2DE8948A" w14:paraId="16289986" w14:textId="77777777" w:rsidTr="2DE8948A">
      <w:trPr>
        <w:trHeight w:val="300"/>
      </w:trPr>
      <w:tc>
        <w:tcPr>
          <w:tcW w:w="3025" w:type="dxa"/>
        </w:tcPr>
        <w:p w14:paraId="52D45A5D" w14:textId="77777777" w:rsidR="001D027D" w:rsidRPr="001D027D" w:rsidRDefault="001D027D" w:rsidP="001D027D">
          <w:pPr>
            <w:pStyle w:val="Brdtekst"/>
            <w:spacing w:before="13"/>
            <w:ind w:left="20"/>
            <w:rPr>
              <w:i/>
              <w:iCs/>
            </w:rPr>
          </w:pPr>
          <w:r w:rsidRPr="001D027D">
            <w:rPr>
              <w:i/>
              <w:iCs/>
            </w:rPr>
            <w:t>Leasingbiler RK</w:t>
          </w:r>
          <w:r w:rsidRPr="001D027D">
            <w:rPr>
              <w:i/>
              <w:iCs/>
              <w:spacing w:val="7"/>
            </w:rPr>
            <w:t xml:space="preserve"> </w:t>
          </w:r>
          <w:r w:rsidRPr="001D027D">
            <w:rPr>
              <w:i/>
              <w:iCs/>
            </w:rPr>
            <w:t>2026</w:t>
          </w:r>
        </w:p>
        <w:p w14:paraId="78BD897B" w14:textId="3483089C" w:rsidR="2DE8948A" w:rsidRDefault="2DE8948A" w:rsidP="2DE8948A">
          <w:pPr>
            <w:pStyle w:val="Topptekst"/>
            <w:ind w:left="-115"/>
          </w:pPr>
        </w:p>
      </w:tc>
      <w:tc>
        <w:tcPr>
          <w:tcW w:w="3025" w:type="dxa"/>
        </w:tcPr>
        <w:p w14:paraId="3C920064" w14:textId="696D7957" w:rsidR="2DE8948A" w:rsidRDefault="2DE8948A" w:rsidP="2DE8948A">
          <w:pPr>
            <w:pStyle w:val="Topptekst"/>
            <w:jc w:val="center"/>
          </w:pPr>
        </w:p>
      </w:tc>
      <w:tc>
        <w:tcPr>
          <w:tcW w:w="3025" w:type="dxa"/>
        </w:tcPr>
        <w:p w14:paraId="5B6929B9" w14:textId="020281D9" w:rsidR="2DE8948A" w:rsidRDefault="2DE8948A" w:rsidP="2DE8948A">
          <w:pPr>
            <w:pStyle w:val="Topptekst"/>
            <w:ind w:right="-115"/>
            <w:jc w:val="right"/>
          </w:pPr>
        </w:p>
      </w:tc>
    </w:tr>
  </w:tbl>
  <w:p w14:paraId="174525B9" w14:textId="6323537B" w:rsidR="2DE8948A" w:rsidRDefault="2DE8948A" w:rsidP="2DE8948A">
    <w:pPr>
      <w:pStyle w:val="Bunntekst"/>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2DE8948A" w14:paraId="632A3069" w14:textId="77777777" w:rsidTr="2DE8948A">
      <w:trPr>
        <w:trHeight w:val="300"/>
      </w:trPr>
      <w:tc>
        <w:tcPr>
          <w:tcW w:w="3025" w:type="dxa"/>
        </w:tcPr>
        <w:p w14:paraId="400EB032" w14:textId="2166C877" w:rsidR="2DE8948A" w:rsidRDefault="2DE8948A" w:rsidP="2DE8948A">
          <w:pPr>
            <w:pStyle w:val="Topptekst"/>
            <w:ind w:left="-115"/>
          </w:pPr>
        </w:p>
      </w:tc>
      <w:tc>
        <w:tcPr>
          <w:tcW w:w="3025" w:type="dxa"/>
        </w:tcPr>
        <w:p w14:paraId="0D208D25" w14:textId="26DEEBD8" w:rsidR="2DE8948A" w:rsidRDefault="2DE8948A" w:rsidP="2DE8948A">
          <w:pPr>
            <w:pStyle w:val="Topptekst"/>
            <w:jc w:val="center"/>
          </w:pPr>
        </w:p>
      </w:tc>
      <w:tc>
        <w:tcPr>
          <w:tcW w:w="3025" w:type="dxa"/>
        </w:tcPr>
        <w:p w14:paraId="670D1035" w14:textId="01991EB6" w:rsidR="2DE8948A" w:rsidRDefault="2DE8948A" w:rsidP="2DE8948A">
          <w:pPr>
            <w:pStyle w:val="Topptekst"/>
            <w:ind w:right="-115"/>
            <w:jc w:val="right"/>
          </w:pPr>
        </w:p>
      </w:tc>
    </w:tr>
  </w:tbl>
  <w:p w14:paraId="1B1873F8" w14:textId="0973E1DF" w:rsidR="2DE8948A" w:rsidRDefault="2DE8948A" w:rsidP="2DE8948A">
    <w:pPr>
      <w:pStyle w:val="Bunntekst"/>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75"/>
      <w:gridCol w:w="3075"/>
      <w:gridCol w:w="3075"/>
    </w:tblGrid>
    <w:tr w:rsidR="2DE8948A" w14:paraId="4256FD67" w14:textId="77777777" w:rsidTr="2DE8948A">
      <w:trPr>
        <w:trHeight w:val="300"/>
      </w:trPr>
      <w:tc>
        <w:tcPr>
          <w:tcW w:w="3075" w:type="dxa"/>
        </w:tcPr>
        <w:p w14:paraId="7338CB5C" w14:textId="70153B82" w:rsidR="2DE8948A" w:rsidRDefault="2DE8948A" w:rsidP="2DE8948A">
          <w:pPr>
            <w:pStyle w:val="Topptekst"/>
            <w:ind w:left="-115"/>
          </w:pPr>
        </w:p>
      </w:tc>
      <w:tc>
        <w:tcPr>
          <w:tcW w:w="3075" w:type="dxa"/>
        </w:tcPr>
        <w:p w14:paraId="2AB5B2B2" w14:textId="3C6BEACA" w:rsidR="2DE8948A" w:rsidRDefault="2DE8948A" w:rsidP="2DE8948A">
          <w:pPr>
            <w:pStyle w:val="Topptekst"/>
            <w:jc w:val="center"/>
          </w:pPr>
        </w:p>
      </w:tc>
      <w:tc>
        <w:tcPr>
          <w:tcW w:w="3075" w:type="dxa"/>
        </w:tcPr>
        <w:p w14:paraId="4164854F" w14:textId="6FA968D6" w:rsidR="2DE8948A" w:rsidRDefault="2DE8948A" w:rsidP="2DE8948A">
          <w:pPr>
            <w:pStyle w:val="Topptekst"/>
            <w:ind w:right="-115"/>
            <w:jc w:val="right"/>
          </w:pPr>
        </w:p>
      </w:tc>
    </w:tr>
  </w:tbl>
  <w:p w14:paraId="0151FB9B" w14:textId="497E650C" w:rsidR="2DE8948A" w:rsidRDefault="2DE8948A" w:rsidP="2DE8948A">
    <w:pPr>
      <w:pStyle w:val="Bunntekst"/>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5424DA" w14:textId="4CF901D7" w:rsidR="001D027D" w:rsidRPr="001D027D" w:rsidRDefault="001D027D" w:rsidP="001D027D">
    <w:pPr>
      <w:pStyle w:val="Brdtekst"/>
      <w:spacing w:before="13"/>
      <w:ind w:left="20"/>
      <w:rPr>
        <w:i/>
        <w:iCs/>
      </w:rPr>
    </w:pPr>
    <w:r w:rsidRPr="001D027D">
      <w:rPr>
        <w:i/>
        <w:iCs/>
      </w:rPr>
      <w:t>Leasingbiler RK</w:t>
    </w:r>
    <w:r w:rsidRPr="001D027D">
      <w:rPr>
        <w:i/>
        <w:iCs/>
        <w:spacing w:val="7"/>
      </w:rPr>
      <w:t xml:space="preserve"> </w:t>
    </w:r>
    <w:r w:rsidRPr="001D027D">
      <w:rPr>
        <w:i/>
        <w:iCs/>
      </w:rPr>
      <w:t>2026</w:t>
    </w:r>
  </w:p>
  <w:p w14:paraId="532B1C97" w14:textId="31FA1D80" w:rsidR="2DE8948A" w:rsidRDefault="2DE8948A" w:rsidP="2DE8948A">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2DE8948A" w14:paraId="24DBCF9E" w14:textId="77777777" w:rsidTr="2DE8948A">
      <w:trPr>
        <w:trHeight w:val="300"/>
      </w:trPr>
      <w:tc>
        <w:tcPr>
          <w:tcW w:w="3025" w:type="dxa"/>
        </w:tcPr>
        <w:p w14:paraId="549CB175" w14:textId="4989DE3C" w:rsidR="2DE8948A" w:rsidRDefault="2DE8948A" w:rsidP="2DE8948A">
          <w:pPr>
            <w:pStyle w:val="Topptekst"/>
            <w:ind w:left="-115"/>
          </w:pPr>
        </w:p>
      </w:tc>
      <w:tc>
        <w:tcPr>
          <w:tcW w:w="3025" w:type="dxa"/>
        </w:tcPr>
        <w:p w14:paraId="324C7F72" w14:textId="7F936220" w:rsidR="2DE8948A" w:rsidRDefault="2DE8948A" w:rsidP="2DE8948A">
          <w:pPr>
            <w:pStyle w:val="Topptekst"/>
            <w:jc w:val="center"/>
          </w:pPr>
        </w:p>
      </w:tc>
      <w:tc>
        <w:tcPr>
          <w:tcW w:w="3025" w:type="dxa"/>
        </w:tcPr>
        <w:p w14:paraId="727B527F" w14:textId="270445C6" w:rsidR="2DE8948A" w:rsidRDefault="2DE8948A" w:rsidP="2DE8948A">
          <w:pPr>
            <w:pStyle w:val="Topptekst"/>
            <w:ind w:right="-115"/>
            <w:jc w:val="right"/>
          </w:pPr>
        </w:p>
      </w:tc>
    </w:tr>
  </w:tbl>
  <w:p w14:paraId="05D98802" w14:textId="56C17803" w:rsidR="2DE8948A" w:rsidRDefault="2DE8948A" w:rsidP="2DE8948A">
    <w:pPr>
      <w:pStyle w:val="Bunnteks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0"/>
      <w:gridCol w:w="3450"/>
      <w:gridCol w:w="3450"/>
    </w:tblGrid>
    <w:tr w:rsidR="2DE8948A" w14:paraId="15177291" w14:textId="77777777" w:rsidTr="2DE8948A">
      <w:trPr>
        <w:trHeight w:val="300"/>
      </w:trPr>
      <w:tc>
        <w:tcPr>
          <w:tcW w:w="3450" w:type="dxa"/>
        </w:tcPr>
        <w:p w14:paraId="69AD9757" w14:textId="77777777" w:rsidR="001D027D" w:rsidRPr="001D027D" w:rsidRDefault="001D027D" w:rsidP="001D027D">
          <w:pPr>
            <w:pStyle w:val="Brdtekst"/>
            <w:spacing w:before="13"/>
            <w:ind w:left="20"/>
            <w:rPr>
              <w:i/>
              <w:iCs/>
            </w:rPr>
          </w:pPr>
          <w:r w:rsidRPr="001D027D">
            <w:rPr>
              <w:i/>
              <w:iCs/>
            </w:rPr>
            <w:t>Leasingbiler RK</w:t>
          </w:r>
          <w:r w:rsidRPr="001D027D">
            <w:rPr>
              <w:i/>
              <w:iCs/>
              <w:spacing w:val="7"/>
            </w:rPr>
            <w:t xml:space="preserve"> </w:t>
          </w:r>
          <w:r w:rsidRPr="001D027D">
            <w:rPr>
              <w:i/>
              <w:iCs/>
            </w:rPr>
            <w:t>2026</w:t>
          </w:r>
        </w:p>
        <w:p w14:paraId="138FC031" w14:textId="35DBD56F" w:rsidR="2DE8948A" w:rsidRDefault="2DE8948A" w:rsidP="2DE8948A">
          <w:pPr>
            <w:pStyle w:val="Topptekst"/>
            <w:ind w:left="-115"/>
          </w:pPr>
        </w:p>
      </w:tc>
      <w:tc>
        <w:tcPr>
          <w:tcW w:w="3450" w:type="dxa"/>
        </w:tcPr>
        <w:p w14:paraId="759B3AAB" w14:textId="113D5F3B" w:rsidR="2DE8948A" w:rsidRDefault="2DE8948A" w:rsidP="2DE8948A">
          <w:pPr>
            <w:pStyle w:val="Topptekst"/>
            <w:jc w:val="center"/>
          </w:pPr>
        </w:p>
      </w:tc>
      <w:tc>
        <w:tcPr>
          <w:tcW w:w="3450" w:type="dxa"/>
        </w:tcPr>
        <w:p w14:paraId="7E275FE6" w14:textId="5263F65D" w:rsidR="2DE8948A" w:rsidRDefault="2DE8948A" w:rsidP="2DE8948A">
          <w:pPr>
            <w:pStyle w:val="Topptekst"/>
            <w:ind w:right="-115"/>
            <w:jc w:val="right"/>
          </w:pPr>
        </w:p>
      </w:tc>
    </w:tr>
  </w:tbl>
  <w:p w14:paraId="4F2DFEE4" w14:textId="786B0941" w:rsidR="2DE8948A" w:rsidRDefault="2DE8948A" w:rsidP="2DE8948A">
    <w:pPr>
      <w:pStyle w:val="Bunntekst"/>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0"/>
      <w:gridCol w:w="3450"/>
      <w:gridCol w:w="3450"/>
    </w:tblGrid>
    <w:tr w:rsidR="2DE8948A" w14:paraId="11E48FBC" w14:textId="77777777" w:rsidTr="2DE8948A">
      <w:trPr>
        <w:trHeight w:val="300"/>
      </w:trPr>
      <w:tc>
        <w:tcPr>
          <w:tcW w:w="3450" w:type="dxa"/>
        </w:tcPr>
        <w:p w14:paraId="50997803" w14:textId="7D5E7781" w:rsidR="2DE8948A" w:rsidRDefault="2DE8948A" w:rsidP="2DE8948A">
          <w:pPr>
            <w:pStyle w:val="Topptekst"/>
            <w:ind w:left="-115"/>
          </w:pPr>
        </w:p>
      </w:tc>
      <w:tc>
        <w:tcPr>
          <w:tcW w:w="3450" w:type="dxa"/>
        </w:tcPr>
        <w:p w14:paraId="5B472D6E" w14:textId="52107E45" w:rsidR="2DE8948A" w:rsidRDefault="2DE8948A" w:rsidP="2DE8948A">
          <w:pPr>
            <w:pStyle w:val="Topptekst"/>
            <w:jc w:val="center"/>
          </w:pPr>
        </w:p>
      </w:tc>
      <w:tc>
        <w:tcPr>
          <w:tcW w:w="3450" w:type="dxa"/>
        </w:tcPr>
        <w:p w14:paraId="0CE375D1" w14:textId="6F3B1691" w:rsidR="2DE8948A" w:rsidRDefault="2DE8948A" w:rsidP="2DE8948A">
          <w:pPr>
            <w:pStyle w:val="Topptekst"/>
            <w:ind w:right="-115"/>
            <w:jc w:val="right"/>
          </w:pPr>
        </w:p>
      </w:tc>
    </w:tr>
  </w:tbl>
  <w:p w14:paraId="5F7C142B" w14:textId="6391A9CB" w:rsidR="2DE8948A" w:rsidRDefault="2DE8948A" w:rsidP="2DE8948A">
    <w:pPr>
      <w:pStyle w:val="Bunntekst"/>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70"/>
      <w:gridCol w:w="3170"/>
      <w:gridCol w:w="3170"/>
    </w:tblGrid>
    <w:tr w:rsidR="2DE8948A" w14:paraId="4E9FAAA6" w14:textId="77777777" w:rsidTr="2DE8948A">
      <w:trPr>
        <w:trHeight w:val="300"/>
      </w:trPr>
      <w:tc>
        <w:tcPr>
          <w:tcW w:w="3170" w:type="dxa"/>
        </w:tcPr>
        <w:p w14:paraId="1534A18B" w14:textId="47F984FD" w:rsidR="2DE8948A" w:rsidRDefault="2DE8948A" w:rsidP="2DE8948A">
          <w:pPr>
            <w:pStyle w:val="Topptekst"/>
            <w:ind w:left="-115"/>
          </w:pPr>
        </w:p>
      </w:tc>
      <w:tc>
        <w:tcPr>
          <w:tcW w:w="3170" w:type="dxa"/>
        </w:tcPr>
        <w:p w14:paraId="548F85C3" w14:textId="768C3328" w:rsidR="2DE8948A" w:rsidRDefault="2DE8948A" w:rsidP="2DE8948A">
          <w:pPr>
            <w:pStyle w:val="Topptekst"/>
            <w:jc w:val="center"/>
          </w:pPr>
        </w:p>
      </w:tc>
      <w:tc>
        <w:tcPr>
          <w:tcW w:w="3170" w:type="dxa"/>
        </w:tcPr>
        <w:p w14:paraId="3A2BEBFA" w14:textId="098639E2" w:rsidR="2DE8948A" w:rsidRDefault="2DE8948A" w:rsidP="2DE8948A">
          <w:pPr>
            <w:pStyle w:val="Topptekst"/>
            <w:ind w:right="-115"/>
            <w:jc w:val="right"/>
          </w:pPr>
        </w:p>
      </w:tc>
    </w:tr>
  </w:tbl>
  <w:p w14:paraId="28E6D393" w14:textId="69184789" w:rsidR="2DE8948A" w:rsidRDefault="2DE8948A" w:rsidP="2DE8948A">
    <w:pPr>
      <w:pStyle w:val="Bunntekst"/>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8"/>
      <w:gridCol w:w="3029"/>
      <w:gridCol w:w="3029"/>
    </w:tblGrid>
    <w:tr w:rsidR="2DE8948A" w14:paraId="434584FF" w14:textId="77777777" w:rsidTr="2DE8948A">
      <w:trPr>
        <w:trHeight w:val="300"/>
      </w:trPr>
      <w:tc>
        <w:tcPr>
          <w:tcW w:w="3075" w:type="dxa"/>
        </w:tcPr>
        <w:p w14:paraId="5E518C50" w14:textId="37760547" w:rsidR="2DE8948A" w:rsidRDefault="2DE8948A" w:rsidP="2DE8948A">
          <w:pPr>
            <w:pStyle w:val="Topptekst"/>
            <w:ind w:left="-115"/>
          </w:pPr>
        </w:p>
      </w:tc>
      <w:tc>
        <w:tcPr>
          <w:tcW w:w="3075" w:type="dxa"/>
        </w:tcPr>
        <w:p w14:paraId="5E44F8F8" w14:textId="28980933" w:rsidR="2DE8948A" w:rsidRDefault="2DE8948A" w:rsidP="2DE8948A">
          <w:pPr>
            <w:pStyle w:val="Topptekst"/>
            <w:jc w:val="center"/>
          </w:pPr>
        </w:p>
      </w:tc>
      <w:tc>
        <w:tcPr>
          <w:tcW w:w="3075" w:type="dxa"/>
        </w:tcPr>
        <w:p w14:paraId="09B05499" w14:textId="4D3A3CAD" w:rsidR="2DE8948A" w:rsidRDefault="2DE8948A" w:rsidP="2DE8948A">
          <w:pPr>
            <w:pStyle w:val="Topptekst"/>
            <w:ind w:right="-115"/>
            <w:jc w:val="right"/>
          </w:pPr>
        </w:p>
      </w:tc>
    </w:tr>
  </w:tbl>
  <w:p w14:paraId="7B8AB75D" w14:textId="0E9D2CBC" w:rsidR="2DE8948A" w:rsidRDefault="2DE8948A" w:rsidP="2DE8948A">
    <w:pPr>
      <w:pStyle w:val="Bunntekst"/>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500"/>
      <w:gridCol w:w="3500"/>
      <w:gridCol w:w="3500"/>
    </w:tblGrid>
    <w:tr w:rsidR="2DE8948A" w14:paraId="46FA48F7" w14:textId="77777777" w:rsidTr="2DE8948A">
      <w:trPr>
        <w:trHeight w:val="300"/>
      </w:trPr>
      <w:tc>
        <w:tcPr>
          <w:tcW w:w="3500" w:type="dxa"/>
        </w:tcPr>
        <w:p w14:paraId="4000FAD4" w14:textId="0717D9E5" w:rsidR="2DE8948A" w:rsidRDefault="2DE8948A" w:rsidP="2DE8948A">
          <w:pPr>
            <w:pStyle w:val="Topptekst"/>
            <w:ind w:left="-115"/>
          </w:pPr>
        </w:p>
      </w:tc>
      <w:tc>
        <w:tcPr>
          <w:tcW w:w="3500" w:type="dxa"/>
        </w:tcPr>
        <w:p w14:paraId="31FDFE3E" w14:textId="5C032584" w:rsidR="2DE8948A" w:rsidRDefault="2DE8948A" w:rsidP="2DE8948A">
          <w:pPr>
            <w:pStyle w:val="Topptekst"/>
            <w:jc w:val="center"/>
          </w:pPr>
        </w:p>
      </w:tc>
      <w:tc>
        <w:tcPr>
          <w:tcW w:w="3500" w:type="dxa"/>
        </w:tcPr>
        <w:p w14:paraId="768DB9C3" w14:textId="665A60B7" w:rsidR="2DE8948A" w:rsidRDefault="2DE8948A" w:rsidP="2DE8948A">
          <w:pPr>
            <w:pStyle w:val="Topptekst"/>
            <w:ind w:right="-115"/>
            <w:jc w:val="right"/>
          </w:pPr>
        </w:p>
      </w:tc>
    </w:tr>
  </w:tbl>
  <w:p w14:paraId="67EB670C" w14:textId="7C6F5BBE" w:rsidR="2DE8948A" w:rsidRDefault="2DE8948A" w:rsidP="2DE8948A">
    <w:pPr>
      <w:pStyle w:val="Bunntekst"/>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75"/>
      <w:gridCol w:w="3075"/>
      <w:gridCol w:w="3075"/>
    </w:tblGrid>
    <w:tr w:rsidR="2DE8948A" w14:paraId="64A64CEC" w14:textId="77777777" w:rsidTr="2DE8948A">
      <w:trPr>
        <w:trHeight w:val="300"/>
      </w:trPr>
      <w:tc>
        <w:tcPr>
          <w:tcW w:w="3075" w:type="dxa"/>
        </w:tcPr>
        <w:p w14:paraId="01187EA4" w14:textId="37026CF5" w:rsidR="2DE8948A" w:rsidRDefault="2DE8948A" w:rsidP="2DE8948A">
          <w:pPr>
            <w:pStyle w:val="Topptekst"/>
            <w:ind w:left="-115"/>
          </w:pPr>
        </w:p>
      </w:tc>
      <w:tc>
        <w:tcPr>
          <w:tcW w:w="3075" w:type="dxa"/>
        </w:tcPr>
        <w:p w14:paraId="184CAEC5" w14:textId="27874802" w:rsidR="2DE8948A" w:rsidRDefault="2DE8948A" w:rsidP="2DE8948A">
          <w:pPr>
            <w:pStyle w:val="Topptekst"/>
            <w:jc w:val="center"/>
          </w:pPr>
        </w:p>
      </w:tc>
      <w:tc>
        <w:tcPr>
          <w:tcW w:w="3075" w:type="dxa"/>
        </w:tcPr>
        <w:p w14:paraId="1DF6D9C4" w14:textId="3CB791FB" w:rsidR="2DE8948A" w:rsidRDefault="2DE8948A" w:rsidP="2DE8948A">
          <w:pPr>
            <w:pStyle w:val="Topptekst"/>
            <w:ind w:right="-115"/>
            <w:jc w:val="right"/>
          </w:pPr>
        </w:p>
      </w:tc>
    </w:tr>
  </w:tbl>
  <w:p w14:paraId="2524D585" w14:textId="64AD94D6" w:rsidR="2DE8948A" w:rsidRDefault="2DE8948A" w:rsidP="2DE8948A">
    <w:pPr>
      <w:pStyle w:val="Bunntekst"/>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65"/>
      <w:gridCol w:w="3065"/>
      <w:gridCol w:w="3065"/>
    </w:tblGrid>
    <w:tr w:rsidR="2DE8948A" w14:paraId="2D7B5E02" w14:textId="77777777" w:rsidTr="2DE8948A">
      <w:trPr>
        <w:trHeight w:val="300"/>
      </w:trPr>
      <w:tc>
        <w:tcPr>
          <w:tcW w:w="3065" w:type="dxa"/>
        </w:tcPr>
        <w:p w14:paraId="75D42C2B" w14:textId="7E8A8D8C" w:rsidR="2DE8948A" w:rsidRDefault="2DE8948A" w:rsidP="2DE8948A">
          <w:pPr>
            <w:pStyle w:val="Topptekst"/>
            <w:ind w:left="-115"/>
          </w:pPr>
        </w:p>
      </w:tc>
      <w:tc>
        <w:tcPr>
          <w:tcW w:w="3065" w:type="dxa"/>
        </w:tcPr>
        <w:p w14:paraId="4E36227A" w14:textId="2FA7E3DA" w:rsidR="2DE8948A" w:rsidRDefault="2DE8948A" w:rsidP="2DE8948A">
          <w:pPr>
            <w:pStyle w:val="Topptekst"/>
            <w:jc w:val="center"/>
          </w:pPr>
        </w:p>
      </w:tc>
      <w:tc>
        <w:tcPr>
          <w:tcW w:w="3065" w:type="dxa"/>
        </w:tcPr>
        <w:p w14:paraId="0E0C98B0" w14:textId="60C67E11" w:rsidR="2DE8948A" w:rsidRDefault="2DE8948A" w:rsidP="2DE8948A">
          <w:pPr>
            <w:pStyle w:val="Topptekst"/>
            <w:ind w:right="-115"/>
            <w:jc w:val="right"/>
          </w:pPr>
        </w:p>
      </w:tc>
    </w:tr>
  </w:tbl>
  <w:p w14:paraId="0D744C1A" w14:textId="1BFB2F11" w:rsidR="2DE8948A" w:rsidRDefault="2DE8948A" w:rsidP="2DE8948A">
    <w:pPr>
      <w:pStyle w:val="Bunn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98CFE" w14:textId="77777777" w:rsidR="007A633F" w:rsidRDefault="007A633F">
      <w:r>
        <w:separator/>
      </w:r>
    </w:p>
  </w:footnote>
  <w:footnote w:type="continuationSeparator" w:id="0">
    <w:p w14:paraId="6F2B26BF" w14:textId="77777777" w:rsidR="007A633F" w:rsidRDefault="007A63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574255" w14:textId="4C30FCD9" w:rsidR="001D027D" w:rsidRDefault="007A633F">
    <w:pPr>
      <w:pStyle w:val="Topptekst"/>
    </w:pPr>
    <w:r>
      <w:rPr>
        <w:noProof/>
      </w:rPr>
      <w:pict w14:anchorId="6C3F1C6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797" o:spid="_x0000_s1027" type="#_x0000_t136" style="position:absolute;margin-left:0;margin-top:0;width:625.45pt;height:104.2pt;rotation:315;z-index:-160087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DD67A8" w14:textId="1F20B726" w:rsidR="001D027D" w:rsidRDefault="007A633F">
    <w:pPr>
      <w:pStyle w:val="Topptekst"/>
    </w:pPr>
    <w:r>
      <w:rPr>
        <w:noProof/>
      </w:rPr>
      <w:pict w14:anchorId="1E64E13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6" o:spid="_x0000_s1048" type="#_x0000_t136" style="position:absolute;margin-left:0;margin-top:0;width:625.45pt;height:104.2pt;rotation:315;z-index:-159718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4F9FB6B">
        <v:shape id="_x0000_s1047" type="#_x0000_t136" style="position:absolute;margin-left:0;margin-top:0;width:625.45pt;height:104.2pt;rotation:315;z-index:-159738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52F244C">
        <v:shape id="_x0000_s1046" type="#_x0000_t136" style="position:absolute;margin-left:0;margin-top:0;width:625.45pt;height:104.2pt;rotation:315;z-index:-159749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C9024B7">
        <v:shape id="_x0000_s1045" type="#_x0000_t136" style="position:absolute;margin-left:0;margin-top:0;width:625.45pt;height:104.2pt;rotation:315;z-index:-159759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0"/>
      <w:gridCol w:w="3450"/>
      <w:gridCol w:w="3450"/>
    </w:tblGrid>
    <w:tr w:rsidR="2DE8948A" w14:paraId="495DD759" w14:textId="77777777" w:rsidTr="2DE8948A">
      <w:trPr>
        <w:trHeight w:val="300"/>
      </w:trPr>
      <w:tc>
        <w:tcPr>
          <w:tcW w:w="3450" w:type="dxa"/>
        </w:tcPr>
        <w:p w14:paraId="560C8884" w14:textId="38DD9607" w:rsidR="2DE8948A" w:rsidRDefault="2DE8948A" w:rsidP="2DE8948A">
          <w:pPr>
            <w:pStyle w:val="Topptekst"/>
            <w:ind w:left="-115"/>
          </w:pPr>
        </w:p>
      </w:tc>
      <w:tc>
        <w:tcPr>
          <w:tcW w:w="3450" w:type="dxa"/>
        </w:tcPr>
        <w:p w14:paraId="1C5DA9C8" w14:textId="2B596C71" w:rsidR="2DE8948A" w:rsidRDefault="2DE8948A" w:rsidP="2DE8948A">
          <w:pPr>
            <w:pStyle w:val="Topptekst"/>
            <w:jc w:val="center"/>
          </w:pPr>
        </w:p>
      </w:tc>
      <w:tc>
        <w:tcPr>
          <w:tcW w:w="3450" w:type="dxa"/>
        </w:tcPr>
        <w:p w14:paraId="55B2146B" w14:textId="2C1CA33F" w:rsidR="2DE8948A" w:rsidRDefault="2DE8948A" w:rsidP="2DE8948A">
          <w:pPr>
            <w:pStyle w:val="Topptekst"/>
            <w:ind w:right="-115"/>
            <w:jc w:val="right"/>
          </w:pPr>
        </w:p>
      </w:tc>
    </w:tr>
  </w:tbl>
  <w:p w14:paraId="2CDF3F07" w14:textId="041079CB" w:rsidR="2DE8948A" w:rsidRDefault="007A633F" w:rsidP="2DE8948A">
    <w:pPr>
      <w:pStyle w:val="Topptekst"/>
    </w:pPr>
    <w:r>
      <w:rPr>
        <w:noProof/>
      </w:rPr>
      <w:pict w14:anchorId="3307EA3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7" o:spid="_x0000_s1049" type="#_x0000_t136" style="position:absolute;margin-left:0;margin-top:0;width:625.45pt;height:104.2pt;rotation:315;z-index:-159697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B88BE" w14:textId="2297A5B7" w:rsidR="001D027D" w:rsidRDefault="007A633F">
    <w:pPr>
      <w:pStyle w:val="Topptekst"/>
    </w:pPr>
    <w:r>
      <w:rPr>
        <w:noProof/>
      </w:rPr>
      <w:pict w14:anchorId="4773051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5" o:spid="_x0000_s1044" type="#_x0000_t136" style="position:absolute;margin-left:0;margin-top:0;width:625.45pt;height:104.2pt;rotation:315;z-index:-159779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45616F3">
        <v:shape id="_x0000_s1043" type="#_x0000_t136" style="position:absolute;margin-left:0;margin-top:0;width:625.45pt;height:104.2pt;rotation:315;z-index:-159800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5BB251F">
        <v:shape id="_x0000_s1042" type="#_x0000_t136" style="position:absolute;margin-left:0;margin-top:0;width:625.45pt;height:104.2pt;rotation:315;z-index:-159810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78BDC9F">
        <v:shape id="_x0000_s1041" type="#_x0000_t136" style="position:absolute;margin-left:0;margin-top:0;width:625.45pt;height:104.2pt;rotation:315;z-index:-1598208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C15E0F" w14:textId="612F5EB0" w:rsidR="001D027D" w:rsidRDefault="007A633F">
    <w:pPr>
      <w:pStyle w:val="Topptekst"/>
    </w:pPr>
    <w:r>
      <w:rPr>
        <w:noProof/>
      </w:rPr>
      <w:pict w14:anchorId="50C2ED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9" o:spid="_x0000_s1059" type="#_x0000_t136" style="position:absolute;margin-left:0;margin-top:0;width:625.45pt;height:104.2pt;rotation:315;z-index:-159554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E1E0F57">
        <v:shape id="_x0000_s1058" type="#_x0000_t136" style="position:absolute;margin-left:0;margin-top:0;width:625.45pt;height:104.2pt;rotation:315;z-index:-159575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23F3136">
        <v:shape id="_x0000_s1057" type="#_x0000_t136" style="position:absolute;margin-left:0;margin-top:0;width:625.45pt;height:104.2pt;rotation:315;z-index:-159585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D4F855C">
        <v:shape id="_x0000_s1056" type="#_x0000_t136" style="position:absolute;margin-left:0;margin-top:0;width:625.45pt;height:104.2pt;rotation:315;z-index:-159595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EBC02B9">
        <v:shape id="_x0000_s1055" type="#_x0000_t136" style="position:absolute;margin-left:0;margin-top:0;width:625.45pt;height:104.2pt;rotation:315;z-index:-159605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35B" w14:textId="59147D7C" w:rsidR="00175DEA" w:rsidRDefault="007A633F">
    <w:pPr>
      <w:pStyle w:val="Brdtekst"/>
      <w:spacing w:line="14" w:lineRule="auto"/>
    </w:pPr>
    <w:r>
      <w:rPr>
        <w:noProof/>
      </w:rPr>
      <w:pict w14:anchorId="728AFC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0" o:spid="_x0000_s1060" type="#_x0000_t136" style="position:absolute;margin-left:0;margin-top:0;width:625.45pt;height:104.2pt;rotation:315;z-index:-159534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sidR="00506F75">
      <w:rPr>
        <w:noProof/>
      </w:rPr>
      <mc:AlternateContent>
        <mc:Choice Requires="wps">
          <w:drawing>
            <wp:anchor distT="0" distB="0" distL="0" distR="0" simplePos="0" relativeHeight="487303168" behindDoc="1" locked="0" layoutInCell="1" allowOverlap="1" wp14:anchorId="0842E35D" wp14:editId="6DA8D918">
              <wp:simplePos x="0" y="0"/>
              <wp:positionH relativeFrom="page">
                <wp:posOffset>2348345</wp:posOffset>
              </wp:positionH>
              <wp:positionV relativeFrom="page">
                <wp:posOffset>387927</wp:posOffset>
              </wp:positionV>
              <wp:extent cx="3948546" cy="16764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8546" cy="167640"/>
                      </a:xfrm>
                      <a:prstGeom prst="rect">
                        <a:avLst/>
                      </a:prstGeom>
                    </wps:spPr>
                    <wps:txbx>
                      <w:txbxContent>
                        <w:p w14:paraId="0842E362" w14:textId="2A5C529C" w:rsidR="00175DEA" w:rsidRDefault="00175DEA">
                          <w:pPr>
                            <w:pStyle w:val="Brdtekst"/>
                            <w:spacing w:before="13"/>
                            <w:ind w:left="20"/>
                          </w:pPr>
                        </w:p>
                      </w:txbxContent>
                    </wps:txbx>
                    <wps:bodyPr wrap="square" lIns="0" tIns="0" rIns="0" bIns="0" rtlCol="0">
                      <a:noAutofit/>
                    </wps:bodyPr>
                  </wps:wsp>
                </a:graphicData>
              </a:graphic>
              <wp14:sizeRelH relativeFrom="margin">
                <wp14:pctWidth>0</wp14:pctWidth>
              </wp14:sizeRelH>
            </wp:anchor>
          </w:drawing>
        </mc:Choice>
        <mc:Fallback>
          <w:pict>
            <v:shapetype w14:anchorId="0842E35D" id="_x0000_t202" coordsize="21600,21600" o:spt="202" path="m,l,21600r21600,l21600,xe">
              <v:stroke joinstyle="miter"/>
              <v:path gradientshapeok="t" o:connecttype="rect"/>
            </v:shapetype>
            <v:shape id="Textbox 15" o:spid="_x0000_s1026" type="#_x0000_t202" style="position:absolute;margin-left:184.9pt;margin-top:30.55pt;width:310.9pt;height:13.2pt;z-index:-16013312;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" filled="f" stroked="f">
              <v:textbox inset="0,0,0,0">
                <w:txbxContent>
                  <w:p w14:paraId="0842E362" w14:textId="2A5C529C" w:rsidR="00175DEA" w:rsidRDefault="00175DEA">
                    <w:pPr>
                      <w:pStyle w:val="Brdtekst"/>
                      <w:spacing w:before="13"/>
                      <w:ind w:left="20"/>
                    </w:pPr>
                  </w:p>
                </w:txbxContent>
              </v:textbox>
              <w10:wrap anchorx="page" anchory="page"/>
            </v:shape>
          </w:pict>
        </mc:Fallback>
      </mc:AlternateContent>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6AA1C" w14:textId="647CFF9A" w:rsidR="001D027D" w:rsidRDefault="007A633F">
    <w:pPr>
      <w:pStyle w:val="Topptekst"/>
    </w:pPr>
    <w:r>
      <w:rPr>
        <w:noProof/>
      </w:rPr>
      <w:pict w14:anchorId="49D0A5F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8" o:spid="_x0000_s1054" type="#_x0000_t136" style="position:absolute;margin-left:0;margin-top:0;width:625.45pt;height:104.2pt;rotation:315;z-index:-159626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4721BE7">
        <v:shape id="_x0000_s1053" type="#_x0000_t136" style="position:absolute;margin-left:0;margin-top:0;width:625.45pt;height:104.2pt;rotation:315;z-index:-159646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8A539B9">
        <v:shape id="_x0000_s1052" type="#_x0000_t136" style="position:absolute;margin-left:0;margin-top:0;width:625.45pt;height:104.2pt;rotation:315;z-index:-159656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5A428A7">
        <v:shape id="_x0000_s1051" type="#_x0000_t136" style="position:absolute;margin-left:0;margin-top:0;width:625.45pt;height:104.2pt;rotation:315;z-index:-159667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5B85C38">
        <v:shape id="_x0000_s1050" type="#_x0000_t136" style="position:absolute;margin-left:0;margin-top:0;width:625.45pt;height:104.2pt;rotation:315;z-index:-159677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1374EE" w14:textId="7AE9EA76" w:rsidR="001D027D" w:rsidRDefault="007A633F">
    <w:pPr>
      <w:pStyle w:val="Topptekst"/>
    </w:pPr>
    <w:r>
      <w:rPr>
        <w:noProof/>
      </w:rPr>
      <w:pict w14:anchorId="468517A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2" o:spid="_x0000_s1072" type="#_x0000_t136" style="position:absolute;margin-left:0;margin-top:0;width:625.45pt;height:104.2pt;rotation:315;z-index:-159370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7566BFC">
        <v:shape id="_x0000_s1071" type="#_x0000_t136" style="position:absolute;margin-left:0;margin-top:0;width:625.45pt;height:104.2pt;rotation:315;z-index:-159390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9799676">
        <v:shape id="_x0000_s1070" type="#_x0000_t136" style="position:absolute;margin-left:0;margin-top:0;width:625.45pt;height:104.2pt;rotation:315;z-index:-159400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88E06A2">
        <v:shape id="_x0000_s1069" type="#_x0000_t136" style="position:absolute;margin-left:0;margin-top:0;width:625.45pt;height:104.2pt;rotation:315;z-index:-159411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BA13F8E">
        <v:shape id="_x0000_s1068" type="#_x0000_t136" style="position:absolute;margin-left:0;margin-top:0;width:625.45pt;height:104.2pt;rotation:315;z-index:-159421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4100819">
        <v:shape id="_x0000_s1067" type="#_x0000_t136" style="position:absolute;margin-left:0;margin-top:0;width:625.45pt;height:104.2pt;rotation:315;z-index:-159431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B5901" w14:textId="36CC32A8" w:rsidR="001D027D" w:rsidRDefault="007A633F">
    <w:pPr>
      <w:pStyle w:val="Brdtekst"/>
      <w:spacing w:line="14" w:lineRule="auto"/>
    </w:pPr>
    <w:r>
      <w:rPr>
        <w:noProof/>
      </w:rPr>
      <w:pict w14:anchorId="7020D65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3" o:spid="_x0000_s1074" type="#_x0000_t136" style="position:absolute;margin-left:0;margin-top:0;width:625.45pt;height:104.2pt;rotation:315;z-index:-159319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75E0A51">
        <v:shape id="_x0000_s1073" type="#_x0000_t136" style="position:absolute;margin-left:0;margin-top:0;width:625.45pt;height:104.2pt;rotation:315;z-index:-159339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sidR="001D027D">
      <w:rPr>
        <w:noProof/>
      </w:rPr>
      <mc:AlternateContent>
        <mc:Choice Requires="wps">
          <w:drawing>
            <wp:anchor distT="0" distB="0" distL="0" distR="0" simplePos="0" relativeHeight="487381504" behindDoc="1" locked="0" layoutInCell="1" allowOverlap="1" wp14:anchorId="652226E5" wp14:editId="6A3B0D7C">
              <wp:simplePos x="0" y="0"/>
              <wp:positionH relativeFrom="page">
                <wp:posOffset>2348345</wp:posOffset>
              </wp:positionH>
              <wp:positionV relativeFrom="page">
                <wp:posOffset>387927</wp:posOffset>
              </wp:positionV>
              <wp:extent cx="3948546" cy="167640"/>
              <wp:effectExtent l="0" t="0" r="0" b="0"/>
              <wp:wrapNone/>
              <wp:docPr id="182100359"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8546" cy="167640"/>
                      </a:xfrm>
                      <a:prstGeom prst="rect">
                        <a:avLst/>
                      </a:prstGeom>
                    </wps:spPr>
                    <wps:txbx>
                      <w:txbxContent>
                        <w:p w14:paraId="5DBE814B" w14:textId="6EF0AEE8" w:rsidR="001D027D" w:rsidRDefault="001D027D">
                          <w:pPr>
                            <w:pStyle w:val="Brdtekst"/>
                            <w:spacing w:before="13"/>
                            <w:ind w:left="20"/>
                          </w:pPr>
                        </w:p>
                      </w:txbxContent>
                    </wps:txbx>
                    <wps:bodyPr wrap="square" lIns="0" tIns="0" rIns="0" bIns="0" rtlCol="0">
                      <a:noAutofit/>
                    </wps:bodyPr>
                  </wps:wsp>
                </a:graphicData>
              </a:graphic>
              <wp14:sizeRelH relativeFrom="margin">
                <wp14:pctWidth>0</wp14:pctWidth>
              </wp14:sizeRelH>
            </wp:anchor>
          </w:drawing>
        </mc:Choice>
        <mc:Fallback>
          <w:pict>
            <v:shapetype w14:anchorId="652226E5" id="_x0000_t202" coordsize="21600,21600" o:spt="202" path="m,l,21600r21600,l21600,xe">
              <v:stroke joinstyle="miter"/>
              <v:path gradientshapeok="t" o:connecttype="rect"/>
            </v:shapetype>
            <v:shape id="_x0000_s1027" type="#_x0000_t202" style="position:absolute;margin-left:184.9pt;margin-top:30.55pt;width:310.9pt;height:13.2pt;z-index:-15934976;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" filled="f" stroked="f">
              <v:textbox inset="0,0,0,0">
                <w:txbxContent>
                  <w:p w14:paraId="5DBE814B" w14:textId="6EF0AEE8" w:rsidR="001D027D" w:rsidRDefault="001D027D">
                    <w:pPr>
                      <w:pStyle w:val="Brdtekst"/>
                      <w:spacing w:before="13"/>
                      <w:ind w:left="20"/>
                    </w:pPr>
                  </w:p>
                </w:txbxContent>
              </v:textbox>
              <w10:wrap anchorx="page" anchory="page"/>
            </v:shape>
          </w:pict>
        </mc:Fallback>
      </mc:AlternateContent>
    </w: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9BECF5" w14:textId="271D814C" w:rsidR="001D027D" w:rsidRDefault="007A633F">
    <w:pPr>
      <w:pStyle w:val="Topptekst"/>
    </w:pPr>
    <w:r>
      <w:rPr>
        <w:noProof/>
      </w:rPr>
      <w:pict w14:anchorId="745CCC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1" o:spid="_x0000_s1066" type="#_x0000_t136" style="position:absolute;margin-left:0;margin-top:0;width:625.45pt;height:104.2pt;rotation:315;z-index:-159452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293AAA2">
        <v:shape id="_x0000_s1065" type="#_x0000_t136" style="position:absolute;margin-left:0;margin-top:0;width:625.45pt;height:104.2pt;rotation:315;z-index:-159472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605D7AE">
        <v:shape id="_x0000_s1064" type="#_x0000_t136" style="position:absolute;margin-left:0;margin-top:0;width:625.45pt;height:104.2pt;rotation:315;z-index:-159482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92FE4FC">
        <v:shape id="_x0000_s1063" type="#_x0000_t136" style="position:absolute;margin-left:0;margin-top:0;width:625.45pt;height:104.2pt;rotation:315;z-index:-159493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D7068EC">
        <v:shape id="_x0000_s1062" type="#_x0000_t136" style="position:absolute;margin-left:0;margin-top:0;width:625.45pt;height:104.2pt;rotation:315;z-index:-159503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C75E340">
        <v:shape id="_x0000_s1061" type="#_x0000_t136" style="position:absolute;margin-left:0;margin-top:0;width:625.45pt;height:104.2pt;rotation:315;z-index:-159513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B00E0C" w14:textId="294DBFC8" w:rsidR="001D027D" w:rsidRDefault="007A633F">
    <w:pPr>
      <w:pStyle w:val="Topptekst"/>
    </w:pPr>
    <w:r>
      <w:rPr>
        <w:noProof/>
      </w:rPr>
      <w:pict w14:anchorId="573F0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5" o:spid="_x0000_s1088" type="#_x0000_t136" style="position:absolute;margin-left:0;margin-top:0;width:625.45pt;height:104.2pt;rotation:315;z-index:-159134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5AA6CC7">
        <v:shape id="_x0000_s1087" type="#_x0000_t136" style="position:absolute;margin-left:0;margin-top:0;width:625.45pt;height:104.2pt;rotation:315;z-index:-159155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61BF5FF">
        <v:shape id="_x0000_s1086" type="#_x0000_t136" style="position:absolute;margin-left:0;margin-top:0;width:625.45pt;height:104.2pt;rotation:315;z-index:-159165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9B8FA19">
        <v:shape id="_x0000_s1085" type="#_x0000_t136" style="position:absolute;margin-left:0;margin-top:0;width:625.45pt;height:104.2pt;rotation:315;z-index:-159175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85F6F57">
        <v:shape id="_x0000_s1084" type="#_x0000_t136" style="position:absolute;margin-left:0;margin-top:0;width:625.45pt;height:104.2pt;rotation:315;z-index:-159185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03F49C8">
        <v:shape id="_x0000_s1083" type="#_x0000_t136" style="position:absolute;margin-left:0;margin-top:0;width:625.45pt;height:104.2pt;rotation:315;z-index:-159196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6FE23CC">
        <v:shape id="_x0000_s1082" type="#_x0000_t136" style="position:absolute;margin-left:0;margin-top:0;width:625.45pt;height:104.2pt;rotation:315;z-index:-159206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2DE8948A" w14:paraId="06392F3B" w14:textId="77777777" w:rsidTr="014C49FC">
      <w:trPr>
        <w:trHeight w:val="300"/>
      </w:trPr>
      <w:tc>
        <w:tcPr>
          <w:tcW w:w="3025" w:type="dxa"/>
        </w:tcPr>
        <w:p w14:paraId="0241A604" w14:textId="5DDAEC27" w:rsidR="2DE8948A" w:rsidRDefault="014C49FC" w:rsidP="2DE8948A">
          <w:pPr>
            <w:pStyle w:val="Topptekst"/>
            <w:ind w:left="-115"/>
          </w:pPr>
          <w:r>
            <w:rPr>
              <w:noProof/>
            </w:rPr>
            <w:drawing>
              <wp:inline distT="0" distB="0" distL="0" distR="0" wp14:anchorId="1C09B32C" wp14:editId="20798FF6">
                <wp:extent cx="1666875" cy="495300"/>
                <wp:effectExtent l="0" t="0" r="0" b="0"/>
                <wp:docPr id="264335292" name="drawi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64335292" name="Picture 264335292"/>
                        <pic:cNvPicPr/>
                      </pic:nvPicPr>
                      <pic:blipFill>
                        <a:blip r:embed="rId1">
                          <a:extLst>
                            <a:ext uri="{28A0092B-C50C-407E-A947-70E740481C1C}">
                              <a14:useLocalDpi xmlns:a14="http://schemas.microsoft.com/office/drawing/2010/main"/>
                            </a:ext>
                          </a:extLst>
                        </a:blip>
                        <a:stretch>
                          <a:fillRect/>
                        </a:stretch>
                      </pic:blipFill>
                      <pic:spPr>
                        <a:xfrm>
                          <a:off x="0" y="0"/>
                          <a:ext cx="1666875" cy="495300"/>
                        </a:xfrm>
                        <a:prstGeom prst="rect">
                          <a:avLst/>
                        </a:prstGeom>
                      </pic:spPr>
                    </pic:pic>
                  </a:graphicData>
                </a:graphic>
              </wp:inline>
            </w:drawing>
          </w:r>
        </w:p>
      </w:tc>
      <w:tc>
        <w:tcPr>
          <w:tcW w:w="3025" w:type="dxa"/>
        </w:tcPr>
        <w:p w14:paraId="5F99E01B" w14:textId="35AAACBD" w:rsidR="2DE8948A" w:rsidRDefault="2DE8948A" w:rsidP="2DE8948A">
          <w:pPr>
            <w:pStyle w:val="Topptekst"/>
            <w:jc w:val="center"/>
          </w:pPr>
        </w:p>
      </w:tc>
      <w:tc>
        <w:tcPr>
          <w:tcW w:w="3025" w:type="dxa"/>
        </w:tcPr>
        <w:p w14:paraId="1017281A" w14:textId="6D30A487" w:rsidR="2DE8948A" w:rsidRDefault="014C49FC" w:rsidP="014C49FC">
          <w:r w:rsidRPr="014C49FC">
            <w:rPr>
              <w:rFonts w:ascii="Calibri" w:eastAsia="Calibri" w:hAnsi="Calibri" w:cs="Calibri"/>
              <w:i/>
              <w:iCs/>
              <w:sz w:val="20"/>
              <w:szCs w:val="20"/>
            </w:rPr>
            <w:t>Leasingbiler RK2026</w:t>
          </w:r>
        </w:p>
        <w:p w14:paraId="222AF3A6" w14:textId="16F12BB8" w:rsidR="2DE8948A" w:rsidRDefault="2DE8948A" w:rsidP="2DE8948A">
          <w:pPr>
            <w:pStyle w:val="Topptekst"/>
            <w:ind w:right="-115"/>
            <w:jc w:val="right"/>
          </w:pPr>
        </w:p>
      </w:tc>
    </w:tr>
  </w:tbl>
  <w:p w14:paraId="7384A27A" w14:textId="63BDF2FA" w:rsidR="2DE8948A" w:rsidRDefault="007A633F" w:rsidP="2DE8948A">
    <w:pPr>
      <w:pStyle w:val="Topptekst"/>
    </w:pPr>
    <w:r>
      <w:rPr>
        <w:noProof/>
      </w:rPr>
      <w:pict w14:anchorId="4B4651D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798" o:spid="_x0000_s1028" type="#_x0000_t136" style="position:absolute;margin-left:0;margin-top:0;width:625.45pt;height:104.2pt;rotation:315;z-index:-160066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682A0C" w14:textId="41547372" w:rsidR="001D027D" w:rsidRDefault="007A633F">
    <w:pPr>
      <w:pStyle w:val="Brdtekst"/>
      <w:spacing w:line="14" w:lineRule="auto"/>
    </w:pPr>
    <w:r>
      <w:rPr>
        <w:noProof/>
      </w:rPr>
      <w:pict w14:anchorId="02E90AEA">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6" o:spid="_x0000_s1091" type="#_x0000_t136" style="position:absolute;margin-left:0;margin-top:0;width:625.45pt;height:104.2pt;rotation:315;z-index:-159073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A0BC31A">
        <v:shape id="_x0000_s1090" type="#_x0000_t136" style="position:absolute;margin-left:0;margin-top:0;width:625.45pt;height:104.2pt;rotation:315;z-index:-159093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048813B">
        <v:shape id="_x0000_s1089" type="#_x0000_t136" style="position:absolute;margin-left:0;margin-top:0;width:625.45pt;height:104.2pt;rotation:315;z-index:-1591040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sidR="001D027D">
      <w:rPr>
        <w:noProof/>
      </w:rPr>
      <mc:AlternateContent>
        <mc:Choice Requires="wps">
          <w:drawing>
            <wp:anchor distT="0" distB="0" distL="0" distR="0" simplePos="0" relativeHeight="487405056" behindDoc="1" locked="0" layoutInCell="1" allowOverlap="1" wp14:anchorId="5F21F8AE" wp14:editId="354E21C0">
              <wp:simplePos x="0" y="0"/>
              <wp:positionH relativeFrom="page">
                <wp:posOffset>2348345</wp:posOffset>
              </wp:positionH>
              <wp:positionV relativeFrom="page">
                <wp:posOffset>387927</wp:posOffset>
              </wp:positionV>
              <wp:extent cx="3948546" cy="167640"/>
              <wp:effectExtent l="0" t="0" r="0" b="0"/>
              <wp:wrapNone/>
              <wp:docPr id="1848998853"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948546" cy="167640"/>
                      </a:xfrm>
                      <a:prstGeom prst="rect">
                        <a:avLst/>
                      </a:prstGeom>
                    </wps:spPr>
                    <wps:txbx>
                      <w:txbxContent>
                        <w:p w14:paraId="08928489" w14:textId="4287CDD8" w:rsidR="001D027D" w:rsidRDefault="001D027D">
                          <w:pPr>
                            <w:pStyle w:val="Brdtekst"/>
                            <w:spacing w:before="13"/>
                            <w:ind w:left="20"/>
                          </w:pPr>
                        </w:p>
                      </w:txbxContent>
                    </wps:txbx>
                    <wps:bodyPr wrap="square" lIns="0" tIns="0" rIns="0" bIns="0" rtlCol="0">
                      <a:noAutofit/>
                    </wps:bodyPr>
                  </wps:wsp>
                </a:graphicData>
              </a:graphic>
              <wp14:sizeRelH relativeFrom="margin">
                <wp14:pctWidth>0</wp14:pctWidth>
              </wp14:sizeRelH>
            </wp:anchor>
          </w:drawing>
        </mc:Choice>
        <mc:Fallback>
          <w:pict>
            <v:shapetype w14:anchorId="5F21F8AE" id="_x0000_t202" coordsize="21600,21600" o:spt="202" path="m,l,21600r21600,l21600,xe">
              <v:stroke joinstyle="miter"/>
              <v:path gradientshapeok="t" o:connecttype="rect"/>
            </v:shapetype>
            <v:shape id="_x0000_s1028" type="#_x0000_t202" style="position:absolute;margin-left:184.9pt;margin-top:30.55pt;width:310.9pt;height:13.2pt;z-index:-15911424;visibility:visible;mso-wrap-style:square;mso-width-percent:0;mso-wrap-distance-left:0;mso-wrap-distance-top:0;mso-wrap-distance-right:0;mso-wrap-distance-bottom:0;mso-position-horizontal:absolute;mso-position-horizontal-relative:page;mso-position-vertical:absolute;mso-position-vertical-relative:page;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" filled="f" stroked="f">
              <v:textbox inset="0,0,0,0">
                <w:txbxContent>
                  <w:p w14:paraId="08928489" w14:textId="4287CDD8" w:rsidR="001D027D" w:rsidRDefault="001D027D">
                    <w:pPr>
                      <w:pStyle w:val="Brdtekst"/>
                      <w:spacing w:before="13"/>
                      <w:ind w:left="20"/>
                    </w:pPr>
                  </w:p>
                </w:txbxContent>
              </v:textbox>
              <w10:wrap anchorx="page" anchory="page"/>
            </v:shape>
          </w:pict>
        </mc:Fallback>
      </mc:AlternateContent>
    </w: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7AD2E7" w14:textId="4516AA2C" w:rsidR="001D027D" w:rsidRDefault="007A633F">
    <w:pPr>
      <w:pStyle w:val="Topptekst"/>
    </w:pPr>
    <w:r>
      <w:rPr>
        <w:noProof/>
      </w:rPr>
      <w:pict w14:anchorId="17B63B8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14" o:spid="_x0000_s1081" type="#_x0000_t136" style="position:absolute;margin-left:0;margin-top:0;width:625.45pt;height:104.2pt;rotation:315;z-index:-159226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D1CB07C">
        <v:shape id="_x0000_s1080" type="#_x0000_t136" style="position:absolute;margin-left:0;margin-top:0;width:625.45pt;height:104.2pt;rotation:315;z-index:-159247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0AB52F8">
        <v:shape id="_x0000_s1079" type="#_x0000_t136" style="position:absolute;margin-left:0;margin-top:0;width:625.45pt;height:104.2pt;rotation:315;z-index:-159257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79AF0B4">
        <v:shape id="_x0000_s1078" type="#_x0000_t136" style="position:absolute;margin-left:0;margin-top:0;width:625.45pt;height:104.2pt;rotation:315;z-index:-159267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E10DF7C">
        <v:shape id="_x0000_s1077" type="#_x0000_t136" style="position:absolute;margin-left:0;margin-top:0;width:625.45pt;height:104.2pt;rotation:315;z-index:-159278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85A9DCB">
        <v:shape id="_x0000_s1076" type="#_x0000_t136" style="position:absolute;margin-left:0;margin-top:0;width:625.45pt;height:104.2pt;rotation:315;z-index:-159288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764576C">
        <v:shape id="_x0000_s1075" type="#_x0000_t136" style="position:absolute;margin-left:0;margin-top:0;width:625.45pt;height:104.2pt;rotation:315;z-index:-159298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80665" w14:textId="235EDA4C" w:rsidR="001D027D" w:rsidRDefault="007A633F">
    <w:pPr>
      <w:pStyle w:val="Topptekst"/>
    </w:pPr>
    <w:r>
      <w:rPr>
        <w:noProof/>
      </w:rPr>
      <w:pict w14:anchorId="20D4EB9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1" o:spid="_x0000_s1129" type="#_x0000_t136" style="position:absolute;margin-left:0;margin-top:0;width:625.45pt;height:104.2pt;rotation:315;z-index:-158571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E617449">
        <v:shape id="PowerPlusWaterMarkObject348303818" o:spid="_x0000_s1128" type="#_x0000_t136" style="position:absolute;margin-left:0;margin-top:0;width:625.45pt;height:104.2pt;rotation:315;z-index:-1585920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BB6C034">
        <v:shape id="_x0000_s1127" type="#_x0000_t136" style="position:absolute;margin-left:0;margin-top:0;width:625.45pt;height:104.2pt;rotation:315;z-index:-158602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CF860C2">
        <v:shape id="_x0000_s1126" type="#_x0000_t136" style="position:absolute;margin-left:0;margin-top:0;width:625.45pt;height:104.2pt;rotation:315;z-index:-1586124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FA4D276">
        <v:shape id="_x0000_s1125" type="#_x0000_t136" style="position:absolute;margin-left:0;margin-top:0;width:625.45pt;height:104.2pt;rotation:315;z-index:-158622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12AC67F">
        <v:shape id="_x0000_s1124" type="#_x0000_t136" style="position:absolute;margin-left:0;margin-top:0;width:625.45pt;height:104.2pt;rotation:315;z-index:-158632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10DB082">
        <v:shape id="_x0000_s1123" type="#_x0000_t136" style="position:absolute;margin-left:0;margin-top:0;width:625.45pt;height:104.2pt;rotation:315;z-index:-158643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53931CE">
        <v:shape id="_x0000_s1122" type="#_x0000_t136" style="position:absolute;margin-left:0;margin-top:0;width:625.45pt;height:104.2pt;rotation:315;z-index:-158653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E38B016">
        <v:shape id="_x0000_s1121" type="#_x0000_t136" style="position:absolute;margin-left:0;margin-top:0;width:625.45pt;height:104.2pt;rotation:315;z-index:-158663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A1448" w14:textId="2CEC47B1" w:rsidR="001D027D" w:rsidRPr="001D027D" w:rsidRDefault="001D027D" w:rsidP="001D027D">
    <w:pPr>
      <w:pStyle w:val="Topptekst"/>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808B" w14:textId="2FA7571A" w:rsidR="001D027D" w:rsidRDefault="007A633F">
    <w:pPr>
      <w:pStyle w:val="Topptekst"/>
    </w:pPr>
    <w:r>
      <w:rPr>
        <w:noProof/>
      </w:rPr>
      <w:pict w14:anchorId="3F76124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0" o:spid="_x0000_s1120" type="#_x0000_t136" style="position:absolute;margin-left:0;margin-top:0;width:625.45pt;height:104.2pt;rotation:315;z-index:-158684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FC80DEA">
        <v:shape id="PowerPlusWaterMarkObject348303817" o:spid="_x0000_s1119" type="#_x0000_t136" style="position:absolute;margin-left:0;margin-top:0;width:625.45pt;height:104.2pt;rotation:315;z-index:-158704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8CA9682">
        <v:shape id="_x0000_s1118" type="#_x0000_t136" style="position:absolute;margin-left:0;margin-top:0;width:625.45pt;height:104.2pt;rotation:315;z-index:-158714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EFCE485">
        <v:shape id="_x0000_s1117" type="#_x0000_t136" style="position:absolute;margin-left:0;margin-top:0;width:625.45pt;height:104.2pt;rotation:315;z-index:-158725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6D7C6B6">
        <v:shape id="_x0000_s1116" type="#_x0000_t136" style="position:absolute;margin-left:0;margin-top:0;width:625.45pt;height:104.2pt;rotation:315;z-index:-158735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EEF32D2">
        <v:shape id="_x0000_s1115" type="#_x0000_t136" style="position:absolute;margin-left:0;margin-top:0;width:625.45pt;height:104.2pt;rotation:315;z-index:-158745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97D821F">
        <v:shape id="_x0000_s1114" type="#_x0000_t136" style="position:absolute;margin-left:0;margin-top:0;width:625.45pt;height:104.2pt;rotation:315;z-index:-158755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EF5C550">
        <v:shape id="_x0000_s1113" type="#_x0000_t136" style="position:absolute;margin-left:0;margin-top:0;width:625.45pt;height:104.2pt;rotation:315;z-index:-158766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59F7709">
        <v:shape id="_x0000_s1112" type="#_x0000_t136" style="position:absolute;margin-left:0;margin-top:0;width:625.45pt;height:104.2pt;rotation:315;z-index:-158776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4A385E" w14:textId="13E22AA0" w:rsidR="001D027D" w:rsidRDefault="007A633F">
    <w:pPr>
      <w:pStyle w:val="Topptekst"/>
    </w:pPr>
    <w:r>
      <w:rPr>
        <w:noProof/>
      </w:rPr>
      <w:pict w14:anchorId="1B407C0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4" o:spid="_x0000_s1154" type="#_x0000_t136" style="position:absolute;margin-left:0;margin-top:0;width:625.45pt;height:104.2pt;rotation:315;z-index:-158243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5CE8120">
        <v:shape id="_x0000_s1153" type="#_x0000_t136" style="position:absolute;margin-left:0;margin-top:0;width:625.45pt;height:104.2pt;rotation:315;z-index:-158264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E3C65EA">
        <v:shape id="_x0000_s1152" type="#_x0000_t136" style="position:absolute;margin-left:0;margin-top:0;width:625.45pt;height:104.2pt;rotation:315;z-index:-158274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E1EB22D">
        <v:shape id="_x0000_s1151" type="#_x0000_t136" style="position:absolute;margin-left:0;margin-top:0;width:625.45pt;height:104.2pt;rotation:315;z-index:-1582848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AA63EF8">
        <v:shape id="_x0000_s1150" type="#_x0000_t136" style="position:absolute;margin-left:0;margin-top:0;width:625.45pt;height:104.2pt;rotation:315;z-index:-158295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6CA62AC">
        <v:shape id="_x0000_s1149" type="#_x0000_t136" style="position:absolute;margin-left:0;margin-top:0;width:625.45pt;height:104.2pt;rotation:315;z-index:-158305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D382B43">
        <v:shape id="_x0000_s1148" type="#_x0000_t136" style="position:absolute;margin-left:0;margin-top:0;width:625.45pt;height:104.2pt;rotation:315;z-index:-158315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EE08DD2">
        <v:shape id="_x0000_s1147" type="#_x0000_t136" style="position:absolute;margin-left:0;margin-top:0;width:625.45pt;height:104.2pt;rotation:315;z-index:-158325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7AD7B04">
        <v:shape id="_x0000_s1146" type="#_x0000_t136" style="position:absolute;margin-left:0;margin-top:0;width:625.45pt;height:104.2pt;rotation:315;z-index:-1583360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5553E77">
        <v:shape id="_x0000_s1145" type="#_x0000_t136" style="position:absolute;margin-left:0;margin-top:0;width:625.45pt;height:104.2pt;rotation:315;z-index:-158346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2E35C" w14:textId="174C99D9" w:rsidR="00175DEA" w:rsidRDefault="007A633F">
    <w:pPr>
      <w:pStyle w:val="Brdtekst"/>
      <w:spacing w:line="14" w:lineRule="auto"/>
    </w:pPr>
    <w:r>
      <w:rPr>
        <w:noProof/>
      </w:rPr>
      <w:pict w14:anchorId="33E7778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5" o:spid="_x0000_s1155" type="#_x0000_t136" style="position:absolute;margin-left:0;margin-top:0;width:625.45pt;height:104.2pt;rotation:315;z-index:-158223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AB0E58" w14:textId="28A8DF01" w:rsidR="001D027D" w:rsidRDefault="007A633F">
    <w:pPr>
      <w:pStyle w:val="Topptekst"/>
    </w:pPr>
    <w:r>
      <w:rPr>
        <w:noProof/>
      </w:rPr>
      <w:pict w14:anchorId="251B70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3" o:spid="_x0000_s1144" type="#_x0000_t136" style="position:absolute;margin-left:0;margin-top:0;width:625.45pt;height:104.2pt;rotation:315;z-index:-158366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FBA6804">
        <v:shape id="_x0000_s1143" type="#_x0000_t136" style="position:absolute;margin-left:0;margin-top:0;width:625.45pt;height:104.2pt;rotation:315;z-index:-158387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D354E0B">
        <v:shape id="_x0000_s1142" type="#_x0000_t136" style="position:absolute;margin-left:0;margin-top:0;width:625.45pt;height:104.2pt;rotation:315;z-index:-158397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0FFD589">
        <v:shape id="_x0000_s1141" type="#_x0000_t136" style="position:absolute;margin-left:0;margin-top:0;width:625.45pt;height:104.2pt;rotation:315;z-index:-158407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1AFC4EF">
        <v:shape id="_x0000_s1140" type="#_x0000_t136" style="position:absolute;margin-left:0;margin-top:0;width:625.45pt;height:104.2pt;rotation:315;z-index:-158417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F22C856">
        <v:shape id="_x0000_s1139" type="#_x0000_t136" style="position:absolute;margin-left:0;margin-top:0;width:625.45pt;height:104.2pt;rotation:315;z-index:-158428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46C57F8">
        <v:shape id="_x0000_s1138" type="#_x0000_t136" style="position:absolute;margin-left:0;margin-top:0;width:625.45pt;height:104.2pt;rotation:315;z-index:-158438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B779EEF">
        <v:shape id="_x0000_s1137" type="#_x0000_t136" style="position:absolute;margin-left:0;margin-top:0;width:625.45pt;height:104.2pt;rotation:315;z-index:-158448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719087E">
        <v:shape id="_x0000_s1136" type="#_x0000_t136" style="position:absolute;margin-left:0;margin-top:0;width:625.45pt;height:104.2pt;rotation:315;z-index:-158458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667C987">
        <v:shape id="_x0000_s1135" type="#_x0000_t136" style="position:absolute;margin-left:0;margin-top:0;width:625.45pt;height:104.2pt;rotation:315;z-index:-158469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102669" w14:textId="4E89E976" w:rsidR="001D027D" w:rsidRDefault="007A633F">
    <w:pPr>
      <w:pStyle w:val="Topptekst"/>
    </w:pPr>
    <w:r>
      <w:rPr>
        <w:noProof/>
      </w:rPr>
      <w:pict w14:anchorId="7403BD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7" o:spid="_x0000_s1177" type="#_x0000_t136" style="position:absolute;margin-left:0;margin-top:0;width:625.45pt;height:104.2pt;rotation:315;z-index:-157957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8E145B3">
        <v:shape id="_x0000_s1176" type="#_x0000_t136" style="position:absolute;margin-left:0;margin-top:0;width:625.45pt;height:104.2pt;rotation:315;z-index:-157977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53BDB8A">
        <v:shape id="_x0000_s1175" type="#_x0000_t136" style="position:absolute;margin-left:0;margin-top:0;width:625.45pt;height:104.2pt;rotation:315;z-index:-157987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4620C1C">
        <v:shape id="_x0000_s1174" type="#_x0000_t136" style="position:absolute;margin-left:0;margin-top:0;width:625.45pt;height:104.2pt;rotation:315;z-index:-157998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07752E2">
        <v:shape id="_x0000_s1173" type="#_x0000_t136" style="position:absolute;margin-left:0;margin-top:0;width:625.45pt;height:104.2pt;rotation:315;z-index:-158008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CB3713B">
        <v:shape id="_x0000_s1172" type="#_x0000_t136" style="position:absolute;margin-left:0;margin-top:0;width:625.45pt;height:104.2pt;rotation:315;z-index:-158018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B0BC910">
        <v:shape id="_x0000_s1171" type="#_x0000_t136" style="position:absolute;margin-left:0;margin-top:0;width:625.45pt;height:104.2pt;rotation:315;z-index:-1580288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E2D427B">
        <v:shape id="_x0000_s1170" type="#_x0000_t136" style="position:absolute;margin-left:0;margin-top:0;width:625.45pt;height:104.2pt;rotation:315;z-index:-158039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95C3017">
        <v:shape id="_x0000_s1169" type="#_x0000_t136" style="position:absolute;margin-left:0;margin-top:0;width:625.45pt;height:104.2pt;rotation:315;z-index:-158049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0ADC02A">
        <v:shape id="_x0000_s1168" type="#_x0000_t136" style="position:absolute;margin-left:0;margin-top:0;width:625.45pt;height:104.2pt;rotation:315;z-index:-158059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4B1F4FB">
        <v:shape id="_x0000_s1167" type="#_x0000_t136" style="position:absolute;margin-left:0;margin-top:0;width:625.45pt;height:104.2pt;rotation:315;z-index:-158069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F0CB3E8" w14:textId="70B6E6C8" w:rsidR="001D027D" w:rsidRDefault="007A633F">
    <w:pPr>
      <w:pStyle w:val="Brdtekst"/>
      <w:spacing w:line="14" w:lineRule="auto"/>
    </w:pPr>
    <w:r>
      <w:rPr>
        <w:noProof/>
      </w:rPr>
      <w:pict w14:anchorId="2475476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8" o:spid="_x0000_s1179" type="#_x0000_t136" style="position:absolute;margin-left:0;margin-top:0;width:625.45pt;height:104.2pt;rotation:315;z-index:-157905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1B7D43E">
        <v:shape id="_x0000_s1178" type="#_x0000_t136" style="position:absolute;margin-left:0;margin-top:0;width:625.45pt;height:104.2pt;rotation:315;z-index:-157926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0BEED6" w14:textId="5C3E79C9" w:rsidR="001D027D" w:rsidRDefault="007A633F">
    <w:pPr>
      <w:pStyle w:val="Topptekst"/>
    </w:pPr>
    <w:r>
      <w:rPr>
        <w:noProof/>
      </w:rPr>
      <w:pict w14:anchorId="328CBD1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796" o:spid="_x0000_s1026" type="#_x0000_t136" style="position:absolute;margin-left:0;margin-top:0;width:625.45pt;height:104.2pt;rotation:315;z-index:-160107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6E14BF" w14:textId="4C25FC20" w:rsidR="001D027D" w:rsidRDefault="007A633F">
    <w:pPr>
      <w:pStyle w:val="Topptekst"/>
    </w:pPr>
    <w:r>
      <w:rPr>
        <w:noProof/>
      </w:rPr>
      <w:pict w14:anchorId="4B5D0F6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6" o:spid="_x0000_s1166" type="#_x0000_t136" style="position:absolute;margin-left:0;margin-top:0;width:625.45pt;height:104.2pt;rotation:315;z-index:-158090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EEFE81C">
        <v:shape id="_x0000_s1165" type="#_x0000_t136" style="position:absolute;margin-left:0;margin-top:0;width:625.45pt;height:104.2pt;rotation:315;z-index:-158110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4A862ED">
        <v:shape id="_x0000_s1164" type="#_x0000_t136" style="position:absolute;margin-left:0;margin-top:0;width:625.45pt;height:104.2pt;rotation:315;z-index:-158120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AE7CF07">
        <v:shape id="_x0000_s1163" type="#_x0000_t136" style="position:absolute;margin-left:0;margin-top:0;width:625.45pt;height:104.2pt;rotation:315;z-index:-158131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9FE0A79">
        <v:shape id="_x0000_s1162" type="#_x0000_t136" style="position:absolute;margin-left:0;margin-top:0;width:625.45pt;height:104.2pt;rotation:315;z-index:-158141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1E49003">
        <v:shape id="_x0000_s1161" type="#_x0000_t136" style="position:absolute;margin-left:0;margin-top:0;width:625.45pt;height:104.2pt;rotation:315;z-index:-158151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8758494">
        <v:shape id="_x0000_s1160" type="#_x0000_t136" style="position:absolute;margin-left:0;margin-top:0;width:625.45pt;height:104.2pt;rotation:315;z-index:-158161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F6BF22A">
        <v:shape id="_x0000_s1159" type="#_x0000_t136" style="position:absolute;margin-left:0;margin-top:0;width:625.45pt;height:104.2pt;rotation:315;z-index:-158172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B360B47">
        <v:shape id="_x0000_s1158" type="#_x0000_t136" style="position:absolute;margin-left:0;margin-top:0;width:625.45pt;height:104.2pt;rotation:315;z-index:-158182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35B6A59">
        <v:shape id="_x0000_s1157" type="#_x0000_t136" style="position:absolute;margin-left:0;margin-top:0;width:625.45pt;height:104.2pt;rotation:315;z-index:-158192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50BC413">
        <v:shape id="_x0000_s1156" type="#_x0000_t136" style="position:absolute;margin-left:0;margin-top:0;width:625.45pt;height:104.2pt;rotation:315;z-index:-158202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7A405F" w14:textId="692534C4" w:rsidR="001D027D" w:rsidRDefault="007A633F">
    <w:pPr>
      <w:pStyle w:val="Topptekst"/>
    </w:pPr>
    <w:r>
      <w:rPr>
        <w:noProof/>
      </w:rPr>
      <w:pict w14:anchorId="6B6DAA2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30" o:spid="_x0000_s1203" type="#_x0000_t136" style="position:absolute;margin-left:0;margin-top:0;width:625.45pt;height:104.2pt;rotation:315;z-index:-157619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3720426">
        <v:shape id="_x0000_s1202" type="#_x0000_t136" style="position:absolute;margin-left:0;margin-top:0;width:625.45pt;height:104.2pt;rotation:315;z-index:-157639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8160EEE">
        <v:shape id="_x0000_s1201" type="#_x0000_t136" style="position:absolute;margin-left:0;margin-top:0;width:625.45pt;height:104.2pt;rotation:315;z-index:-1576499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147943B">
        <v:shape id="_x0000_s1200" type="#_x0000_t136" style="position:absolute;margin-left:0;margin-top:0;width:625.45pt;height:104.2pt;rotation:315;z-index:-157660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20E781F">
        <v:shape id="_x0000_s1199" type="#_x0000_t136" style="position:absolute;margin-left:0;margin-top:0;width:625.45pt;height:104.2pt;rotation:315;z-index:-1576704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0230B30">
        <v:shape id="_x0000_s1198" type="#_x0000_t136" style="position:absolute;margin-left:0;margin-top:0;width:625.45pt;height:104.2pt;rotation:315;z-index:-157680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B7106AD">
        <v:shape id="_x0000_s1197" type="#_x0000_t136" style="position:absolute;margin-left:0;margin-top:0;width:625.45pt;height:104.2pt;rotation:315;z-index:-157690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A1A1DAC">
        <v:shape id="_x0000_s1196" type="#_x0000_t136" style="position:absolute;margin-left:0;margin-top:0;width:625.45pt;height:104.2pt;rotation:315;z-index:-157701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6F12F06">
        <v:shape id="_x0000_s1195" type="#_x0000_t136" style="position:absolute;margin-left:0;margin-top:0;width:625.45pt;height:104.2pt;rotation:315;z-index:-157711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DA59CFE">
        <v:shape id="_x0000_s1194" type="#_x0000_t136" style="position:absolute;margin-left:0;margin-top:0;width:625.45pt;height:104.2pt;rotation:315;z-index:-157721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584B5BC">
        <v:shape id="_x0000_s1193" type="#_x0000_t136" style="position:absolute;margin-left:0;margin-top:0;width:625.45pt;height:104.2pt;rotation:315;z-index:-157731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F3CB1B5">
        <v:shape id="_x0000_s1192" type="#_x0000_t136" style="position:absolute;margin-left:0;margin-top:0;width:625.45pt;height:104.2pt;rotation:315;z-index:-157742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1131FE" w14:textId="33C07567" w:rsidR="001D027D" w:rsidRDefault="007A633F">
    <w:pPr>
      <w:pStyle w:val="Brdtekst"/>
      <w:spacing w:line="14" w:lineRule="auto"/>
    </w:pPr>
    <w:r>
      <w:rPr>
        <w:noProof/>
      </w:rPr>
      <w:pict w14:anchorId="7FB1E4E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31" o:spid="_x0000_s1206" type="#_x0000_t136" style="position:absolute;margin-left:0;margin-top:0;width:625.45pt;height:104.2pt;rotation:315;z-index:-157557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FE020F3">
        <v:shape id="_x0000_s1205" type="#_x0000_t136" style="position:absolute;margin-left:0;margin-top:0;width:625.45pt;height:104.2pt;rotation:315;z-index:-157578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45CDEE0">
        <v:shape id="_x0000_s1204" type="#_x0000_t136" style="position:absolute;margin-left:0;margin-top:0;width:625.45pt;height:104.2pt;rotation:315;z-index:-1575884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378707" w14:textId="385239D0" w:rsidR="001D027D" w:rsidRDefault="007A633F">
    <w:pPr>
      <w:pStyle w:val="Topptekst"/>
    </w:pPr>
    <w:r>
      <w:rPr>
        <w:noProof/>
      </w:rPr>
      <w:pict w14:anchorId="1C45AED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29" o:spid="_x0000_s1191" type="#_x0000_t136" style="position:absolute;margin-left:0;margin-top:0;width:625.45pt;height:104.2pt;rotation:315;z-index:-157762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1C0BB95">
        <v:shape id="_x0000_s1190" type="#_x0000_t136" style="position:absolute;margin-left:0;margin-top:0;width:625.45pt;height:104.2pt;rotation:315;z-index:-157783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9E9176C">
        <v:shape id="_x0000_s1189" type="#_x0000_t136" style="position:absolute;margin-left:0;margin-top:0;width:625.45pt;height:104.2pt;rotation:315;z-index:-157793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E347155">
        <v:shape id="_x0000_s1188" type="#_x0000_t136" style="position:absolute;margin-left:0;margin-top:0;width:625.45pt;height:104.2pt;rotation:315;z-index:-157803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CECC7AF">
        <v:shape id="_x0000_s1187" type="#_x0000_t136" style="position:absolute;margin-left:0;margin-top:0;width:625.45pt;height:104.2pt;rotation:315;z-index:-157813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2B55D83">
        <v:shape id="_x0000_s1186" type="#_x0000_t136" style="position:absolute;margin-left:0;margin-top:0;width:625.45pt;height:104.2pt;rotation:315;z-index:-1578240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2D15BBB">
        <v:shape id="_x0000_s1185" type="#_x0000_t136" style="position:absolute;margin-left:0;margin-top:0;width:625.45pt;height:104.2pt;rotation:315;z-index:-157834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4B8F96A">
        <v:shape id="_x0000_s1184" type="#_x0000_t136" style="position:absolute;margin-left:0;margin-top:0;width:625.45pt;height:104.2pt;rotation:315;z-index:-1578444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745213D">
        <v:shape id="_x0000_s1183" type="#_x0000_t136" style="position:absolute;margin-left:0;margin-top:0;width:625.45pt;height:104.2pt;rotation:315;z-index:-157854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218F0CF">
        <v:shape id="_x0000_s1182" type="#_x0000_t136" style="position:absolute;margin-left:0;margin-top:0;width:625.45pt;height:104.2pt;rotation:315;z-index:-157864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1DB1243">
        <v:shape id="_x0000_s1181" type="#_x0000_t136" style="position:absolute;margin-left:0;margin-top:0;width:625.45pt;height:104.2pt;rotation:315;z-index:-157875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C585EBE">
        <v:shape id="_x0000_s1180" type="#_x0000_t136" style="position:absolute;margin-left:0;margin-top:0;width:625.45pt;height:104.2pt;rotation:315;z-index:-157885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28C7A4" w14:textId="70AE2F82" w:rsidR="001D027D" w:rsidRDefault="007A633F">
    <w:pPr>
      <w:pStyle w:val="Topptekst"/>
    </w:pPr>
    <w:r>
      <w:rPr>
        <w:noProof/>
      </w:rPr>
      <w:pict w14:anchorId="500BD31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33" o:spid="_x0000_s1232" type="#_x0000_t136" style="position:absolute;margin-left:0;margin-top:0;width:625.45pt;height:104.2pt;rotation:315;z-index:-157250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13CC505">
        <v:shape id="_x0000_s1231" type="#_x0000_t136" style="position:absolute;margin-left:0;margin-top:0;width:625.45pt;height:104.2pt;rotation:315;z-index:-157271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35F4B06">
        <v:shape id="_x0000_s1230" type="#_x0000_t136" style="position:absolute;margin-left:0;margin-top:0;width:625.45pt;height:104.2pt;rotation:315;z-index:-157281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9CE08D6">
        <v:shape id="_x0000_s1229" type="#_x0000_t136" style="position:absolute;margin-left:0;margin-top:0;width:625.45pt;height:104.2pt;rotation:315;z-index:-1572915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035C3B2">
        <v:shape id="_x0000_s1228" type="#_x0000_t136" style="position:absolute;margin-left:0;margin-top:0;width:625.45pt;height:104.2pt;rotation:315;z-index:-157301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9A16839">
        <v:shape id="_x0000_s1227" type="#_x0000_t136" style="position:absolute;margin-left:0;margin-top:0;width:625.45pt;height:104.2pt;rotation:315;z-index:-1573120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027FD0B">
        <v:shape id="_x0000_s1226" type="#_x0000_t136" style="position:absolute;margin-left:0;margin-top:0;width:625.45pt;height:104.2pt;rotation:315;z-index:-157322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9235A86">
        <v:shape id="_x0000_s1225" type="#_x0000_t136" style="position:absolute;margin-left:0;margin-top:0;width:625.45pt;height:104.2pt;rotation:315;z-index:-1573324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C54A41E">
        <v:shape id="_x0000_s1224" type="#_x0000_t136" style="position:absolute;margin-left:0;margin-top:0;width:625.45pt;height:104.2pt;rotation:315;z-index:-1573427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628D9C8">
        <v:shape id="_x0000_s1223" type="#_x0000_t136" style="position:absolute;margin-left:0;margin-top:0;width:625.45pt;height:104.2pt;rotation:315;z-index:-157352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837A10E">
        <v:shape id="_x0000_s1222" type="#_x0000_t136" style="position:absolute;margin-left:0;margin-top:0;width:625.45pt;height:104.2pt;rotation:315;z-index:-1573632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92A4FEE">
        <v:shape id="_x0000_s1221" type="#_x0000_t136" style="position:absolute;margin-left:0;margin-top:0;width:625.45pt;height:104.2pt;rotation:315;z-index:-157373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7493FFE">
        <v:shape id="_x0000_s1220" type="#_x0000_t136" style="position:absolute;margin-left:0;margin-top:0;width:625.45pt;height:104.2pt;rotation:315;z-index:-157383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D9DB46" w14:textId="7964B5E0" w:rsidR="001D027D" w:rsidRDefault="007A633F">
    <w:pPr>
      <w:pStyle w:val="Brdtekst"/>
      <w:spacing w:line="14" w:lineRule="auto"/>
    </w:pPr>
    <w:r>
      <w:rPr>
        <w:noProof/>
      </w:rPr>
      <w:pict w14:anchorId="2EA1904F">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34" o:spid="_x0000_s1236" type="#_x0000_t136" style="position:absolute;margin-left:0;margin-top:0;width:625.45pt;height:104.2pt;rotation:315;z-index:-157178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FD25074">
        <v:shape id="_x0000_s1235" type="#_x0000_t136" style="position:absolute;margin-left:0;margin-top:0;width:625.45pt;height:104.2pt;rotation:315;z-index:-157199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2656887">
        <v:shape id="_x0000_s1234" type="#_x0000_t136" style="position:absolute;margin-left:0;margin-top:0;width:625.45pt;height:104.2pt;rotation:315;z-index:-157209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767DC95">
        <v:shape id="_x0000_s1233" type="#_x0000_t136" style="position:absolute;margin-left:0;margin-top:0;width:625.45pt;height:104.2pt;rotation:315;z-index:-157219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3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AC0C2" w14:textId="090B73A5" w:rsidR="001D027D" w:rsidRDefault="007A633F">
    <w:pPr>
      <w:pStyle w:val="Topptekst"/>
    </w:pPr>
    <w:r>
      <w:rPr>
        <w:noProof/>
      </w:rPr>
      <w:pict w14:anchorId="2DD2BF8E">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32" o:spid="_x0000_s1219" type="#_x0000_t136" style="position:absolute;margin-left:0;margin-top:0;width:625.45pt;height:104.2pt;rotation:315;z-index:-157404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D276490">
        <v:shape id="_x0000_s1218" type="#_x0000_t136" style="position:absolute;margin-left:0;margin-top:0;width:625.45pt;height:104.2pt;rotation:315;z-index:-157424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B49ABE6">
        <v:shape id="_x0000_s1217" type="#_x0000_t136" style="position:absolute;margin-left:0;margin-top:0;width:625.45pt;height:104.2pt;rotation:315;z-index:-1574348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14546A41">
        <v:shape id="_x0000_s1216" type="#_x0000_t136" style="position:absolute;margin-left:0;margin-top:0;width:625.45pt;height:104.2pt;rotation:315;z-index:-157445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57CEEF9">
        <v:shape id="_x0000_s1215" type="#_x0000_t136" style="position:absolute;margin-left:0;margin-top:0;width:625.45pt;height:104.2pt;rotation:315;z-index:-1574553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24E87224">
        <v:shape id="_x0000_s1214" type="#_x0000_t136" style="position:absolute;margin-left:0;margin-top:0;width:625.45pt;height:104.2pt;rotation:315;z-index:-157465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46FA4F3">
        <v:shape id="_x0000_s1213" type="#_x0000_t136" style="position:absolute;margin-left:0;margin-top:0;width:625.45pt;height:104.2pt;rotation:315;z-index:-1574758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4A17B7E6">
        <v:shape id="_x0000_s1212" type="#_x0000_t136" style="position:absolute;margin-left:0;margin-top:0;width:625.45pt;height:104.2pt;rotation:315;z-index:-157486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AF6C02F">
        <v:shape id="_x0000_s1211" type="#_x0000_t136" style="position:absolute;margin-left:0;margin-top:0;width:625.45pt;height:104.2pt;rotation:315;z-index:-1574963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7378572">
        <v:shape id="_x0000_s1210" type="#_x0000_t136" style="position:absolute;margin-left:0;margin-top:0;width:625.45pt;height:104.2pt;rotation:315;z-index:-1575065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8072CFF">
        <v:shape id="_x0000_s1209" type="#_x0000_t136" style="position:absolute;margin-left:0;margin-top:0;width:625.45pt;height:104.2pt;rotation:315;z-index:-1575168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6561085">
        <v:shape id="_x0000_s1208" type="#_x0000_t136" style="position:absolute;margin-left:0;margin-top:0;width:625.45pt;height:104.2pt;rotation:315;z-index:-1575270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EC4AF02">
        <v:shape id="_x0000_s1207" type="#_x0000_t136" style="position:absolute;margin-left:0;margin-top:0;width:625.45pt;height:104.2pt;rotation:315;z-index:-157537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22DCF4" w14:textId="4CBAC46E" w:rsidR="001D027D" w:rsidRDefault="007A633F">
    <w:pPr>
      <w:pStyle w:val="Topptekst"/>
    </w:pPr>
    <w:r>
      <w:rPr>
        <w:noProof/>
      </w:rPr>
      <w:pict w14:anchorId="48D274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0" o:spid="_x0000_s1032" type="#_x0000_t136" style="position:absolute;margin-left:0;margin-top:0;width:625.45pt;height:104.2pt;rotation:315;z-index:-1599846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011FF5BC">
        <v:shape id="_x0000_s1031" type="#_x0000_t136" style="position:absolute;margin-left:0;margin-top:0;width:625.45pt;height:104.2pt;rotation:315;z-index:-16000512;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025"/>
      <w:gridCol w:w="3025"/>
      <w:gridCol w:w="3025"/>
    </w:tblGrid>
    <w:tr w:rsidR="2DE8948A" w14:paraId="0E7AE963" w14:textId="77777777" w:rsidTr="2DE8948A">
      <w:trPr>
        <w:trHeight w:val="300"/>
      </w:trPr>
      <w:tc>
        <w:tcPr>
          <w:tcW w:w="3025" w:type="dxa"/>
        </w:tcPr>
        <w:p w14:paraId="4A3EAE41" w14:textId="57755B37" w:rsidR="2DE8948A" w:rsidRDefault="2DE8948A" w:rsidP="2DE8948A">
          <w:pPr>
            <w:pStyle w:val="Topptekst"/>
            <w:ind w:left="-115"/>
          </w:pPr>
        </w:p>
      </w:tc>
      <w:tc>
        <w:tcPr>
          <w:tcW w:w="3025" w:type="dxa"/>
        </w:tcPr>
        <w:p w14:paraId="274A8563" w14:textId="6CAC17D8" w:rsidR="2DE8948A" w:rsidRDefault="2DE8948A" w:rsidP="2DE8948A">
          <w:pPr>
            <w:pStyle w:val="Topptekst"/>
            <w:jc w:val="center"/>
          </w:pPr>
        </w:p>
      </w:tc>
      <w:tc>
        <w:tcPr>
          <w:tcW w:w="3025" w:type="dxa"/>
        </w:tcPr>
        <w:p w14:paraId="1E250403" w14:textId="562CFD78" w:rsidR="2DE8948A" w:rsidRDefault="2DE8948A" w:rsidP="2DE8948A">
          <w:pPr>
            <w:pStyle w:val="Topptekst"/>
            <w:ind w:right="-115"/>
            <w:jc w:val="right"/>
          </w:pPr>
        </w:p>
      </w:tc>
    </w:tr>
  </w:tbl>
  <w:p w14:paraId="547A4B02" w14:textId="33993A08" w:rsidR="2DE8948A" w:rsidRDefault="007A633F" w:rsidP="2DE8948A">
    <w:pPr>
      <w:pStyle w:val="Topptekst"/>
    </w:pPr>
    <w:r>
      <w:rPr>
        <w:noProof/>
      </w:rPr>
      <w:pict w14:anchorId="430BB7D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1" o:spid="_x0000_s1033" type="#_x0000_t136" style="position:absolute;margin-left:0;margin-top:0;width:625.45pt;height:104.2pt;rotation:315;z-index:-1599641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B78E6" w14:textId="3F305EC8" w:rsidR="001D027D" w:rsidRDefault="007A633F">
    <w:pPr>
      <w:pStyle w:val="Topptekst"/>
    </w:pPr>
    <w:r>
      <w:rPr>
        <w:noProof/>
      </w:rPr>
      <w:pict w14:anchorId="5DD493A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799" o:spid="_x0000_s1030" type="#_x0000_t136" style="position:absolute;margin-left:0;margin-top:0;width:625.45pt;height:104.2pt;rotation:315;z-index:-16002560;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60E1ED5A">
        <v:shape id="_x0000_s1029" type="#_x0000_t136" style="position:absolute;margin-left:0;margin-top:0;width:625.45pt;height:104.2pt;rotation:315;z-index:-1600460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FCD2C3" w14:textId="121922C7" w:rsidR="001D027D" w:rsidRDefault="007A633F">
    <w:pPr>
      <w:pStyle w:val="Topptekst"/>
    </w:pPr>
    <w:r>
      <w:rPr>
        <w:noProof/>
      </w:rPr>
      <w:pict w14:anchorId="7D571DA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3" o:spid="_x0000_s1039" type="#_x0000_t136" style="position:absolute;margin-left:0;margin-top:0;width:625.45pt;height:104.2pt;rotation:315;z-index:-1598617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76F86054">
        <v:shape id="_x0000_s1038" type="#_x0000_t136" style="position:absolute;margin-left:0;margin-top:0;width:625.45pt;height:104.2pt;rotation:315;z-index:-1598822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1947FEF">
        <v:shape id="_x0000_s1037" type="#_x0000_t136" style="position:absolute;margin-left:0;margin-top:0;width:625.45pt;height:104.2pt;rotation:315;z-index:-1598924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450"/>
      <w:gridCol w:w="3450"/>
      <w:gridCol w:w="3450"/>
    </w:tblGrid>
    <w:tr w:rsidR="2DE8948A" w14:paraId="77A7A92F" w14:textId="77777777" w:rsidTr="2DE8948A">
      <w:trPr>
        <w:trHeight w:val="300"/>
      </w:trPr>
      <w:tc>
        <w:tcPr>
          <w:tcW w:w="3450" w:type="dxa"/>
        </w:tcPr>
        <w:p w14:paraId="3AAFD886" w14:textId="7F8C2896" w:rsidR="2DE8948A" w:rsidRDefault="2DE8948A" w:rsidP="2DE8948A">
          <w:pPr>
            <w:pStyle w:val="Topptekst"/>
            <w:ind w:left="-115"/>
          </w:pPr>
        </w:p>
      </w:tc>
      <w:tc>
        <w:tcPr>
          <w:tcW w:w="3450" w:type="dxa"/>
        </w:tcPr>
        <w:p w14:paraId="6A3368C1" w14:textId="30F67921" w:rsidR="2DE8948A" w:rsidRDefault="2DE8948A" w:rsidP="2DE8948A">
          <w:pPr>
            <w:pStyle w:val="Topptekst"/>
            <w:jc w:val="center"/>
          </w:pPr>
        </w:p>
      </w:tc>
      <w:tc>
        <w:tcPr>
          <w:tcW w:w="3450" w:type="dxa"/>
        </w:tcPr>
        <w:p w14:paraId="2A2E3332" w14:textId="58665961" w:rsidR="2DE8948A" w:rsidRDefault="2DE8948A" w:rsidP="2DE8948A">
          <w:pPr>
            <w:pStyle w:val="Topptekst"/>
            <w:ind w:right="-115"/>
            <w:jc w:val="right"/>
          </w:pPr>
        </w:p>
      </w:tc>
    </w:tr>
  </w:tbl>
  <w:p w14:paraId="531FC3E1" w14:textId="5F77BC52" w:rsidR="2DE8948A" w:rsidRDefault="007A633F" w:rsidP="2DE8948A">
    <w:pPr>
      <w:pStyle w:val="Topptekst"/>
    </w:pPr>
    <w:r>
      <w:rPr>
        <w:noProof/>
      </w:rPr>
      <w:pict w14:anchorId="153CFB0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4" o:spid="_x0000_s1040" type="#_x0000_t136" style="position:absolute;margin-left:0;margin-top:0;width:625.45pt;height:104.2pt;rotation:315;z-index:-1598412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4C7A1" w14:textId="6376D2B0" w:rsidR="001D027D" w:rsidRDefault="007A633F">
    <w:pPr>
      <w:pStyle w:val="Topptekst"/>
    </w:pPr>
    <w:r>
      <w:rPr>
        <w:noProof/>
      </w:rPr>
      <w:pict w14:anchorId="1F643CA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48303802" o:spid="_x0000_s1036" type="#_x0000_t136" style="position:absolute;margin-left:0;margin-top:0;width:625.45pt;height:104.2pt;rotation:315;z-index:-15991296;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3253E2EC">
        <v:shape id="_x0000_s1035" type="#_x0000_t136" style="position:absolute;margin-left:0;margin-top:0;width:625.45pt;height:104.2pt;rotation:315;z-index:-15993344;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r>
      <w:rPr>
        <w:noProof/>
      </w:rPr>
      <w:pict w14:anchorId="573550AC">
        <v:shape id="_x0000_s1034" type="#_x0000_t136" style="position:absolute;margin-left:0;margin-top:0;width:625.45pt;height:104.2pt;rotation:315;z-index:-15994368;mso-position-horizontal:center;mso-position-horizontal-relative:margin;mso-position-vertical:center;mso-position-vertical-relative:margin" o:allowincell="f" fillcolor="silver" stroked="f">
          <v:fill opacity=".5"/>
          <v:textpath style="font-family:&quot;Arial&quot;;font-size:1pt" string="Utkast avtale"/>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D21B4E"/>
    <w:multiLevelType w:val="multilevel"/>
    <w:tmpl w:val="74D48A4E"/>
    <w:lvl w:ilvl="0">
      <w:start w:val="1"/>
      <w:numFmt w:val="decimal"/>
      <w:lvlText w:val="%1."/>
      <w:lvlJc w:val="left"/>
      <w:pPr>
        <w:ind w:left="866" w:hanging="855"/>
        <w:jc w:val="right"/>
      </w:pPr>
      <w:rPr>
        <w:rFonts w:hint="default"/>
        <w:spacing w:val="-1"/>
        <w:w w:val="98"/>
        <w:lang w:val="nn-NO" w:eastAsia="en-US" w:bidi="ar-SA"/>
      </w:rPr>
    </w:lvl>
    <w:lvl w:ilvl="1">
      <w:start w:val="1"/>
      <w:numFmt w:val="decimal"/>
      <w:lvlText w:val="%1.%2"/>
      <w:lvlJc w:val="left"/>
      <w:pPr>
        <w:ind w:left="887" w:hanging="858"/>
        <w:jc w:val="left"/>
      </w:pPr>
      <w:rPr>
        <w:rFonts w:hint="default"/>
        <w:spacing w:val="-1"/>
        <w:w w:val="105"/>
        <w:lang w:val="nn-NO" w:eastAsia="en-US" w:bidi="ar-SA"/>
      </w:rPr>
    </w:lvl>
    <w:lvl w:ilvl="2">
      <w:numFmt w:val="bullet"/>
      <w:lvlText w:val="•"/>
      <w:lvlJc w:val="left"/>
      <w:pPr>
        <w:ind w:left="1650" w:hanging="858"/>
      </w:pPr>
      <w:rPr>
        <w:rFonts w:ascii="Arial" w:eastAsia="Arial" w:hAnsi="Arial" w:cs="Arial" w:hint="default"/>
        <w:b w:val="0"/>
        <w:bCs w:val="0"/>
        <w:i w:val="0"/>
        <w:iCs w:val="0"/>
        <w:spacing w:val="0"/>
        <w:w w:val="101"/>
        <w:sz w:val="20"/>
        <w:szCs w:val="20"/>
        <w:lang w:val="nn-NO" w:eastAsia="en-US" w:bidi="ar-SA"/>
      </w:rPr>
    </w:lvl>
    <w:lvl w:ilvl="3">
      <w:numFmt w:val="bullet"/>
      <w:lvlText w:val="•"/>
      <w:lvlJc w:val="left"/>
      <w:pPr>
        <w:ind w:left="920" w:hanging="858"/>
      </w:pPr>
      <w:rPr>
        <w:rFonts w:hint="default"/>
        <w:lang w:val="nn-NO" w:eastAsia="en-US" w:bidi="ar-SA"/>
      </w:rPr>
    </w:lvl>
    <w:lvl w:ilvl="4">
      <w:numFmt w:val="bullet"/>
      <w:lvlText w:val="•"/>
      <w:lvlJc w:val="left"/>
      <w:pPr>
        <w:ind w:left="940" w:hanging="858"/>
      </w:pPr>
      <w:rPr>
        <w:rFonts w:hint="default"/>
        <w:lang w:val="nn-NO" w:eastAsia="en-US" w:bidi="ar-SA"/>
      </w:rPr>
    </w:lvl>
    <w:lvl w:ilvl="5">
      <w:numFmt w:val="bullet"/>
      <w:lvlText w:val="•"/>
      <w:lvlJc w:val="left"/>
      <w:pPr>
        <w:ind w:left="1600" w:hanging="858"/>
      </w:pPr>
      <w:rPr>
        <w:rFonts w:hint="default"/>
        <w:lang w:val="nn-NO" w:eastAsia="en-US" w:bidi="ar-SA"/>
      </w:rPr>
    </w:lvl>
    <w:lvl w:ilvl="6">
      <w:numFmt w:val="bullet"/>
      <w:lvlText w:val="•"/>
      <w:lvlJc w:val="left"/>
      <w:pPr>
        <w:ind w:left="1640" w:hanging="858"/>
      </w:pPr>
      <w:rPr>
        <w:rFonts w:hint="default"/>
        <w:lang w:val="nn-NO" w:eastAsia="en-US" w:bidi="ar-SA"/>
      </w:rPr>
    </w:lvl>
    <w:lvl w:ilvl="7">
      <w:numFmt w:val="bullet"/>
      <w:lvlText w:val="•"/>
      <w:lvlJc w:val="left"/>
      <w:pPr>
        <w:ind w:left="1660" w:hanging="858"/>
      </w:pPr>
      <w:rPr>
        <w:rFonts w:hint="default"/>
        <w:lang w:val="nn-NO" w:eastAsia="en-US" w:bidi="ar-SA"/>
      </w:rPr>
    </w:lvl>
    <w:lvl w:ilvl="8">
      <w:numFmt w:val="bullet"/>
      <w:lvlText w:val="•"/>
      <w:lvlJc w:val="left"/>
      <w:pPr>
        <w:ind w:left="4130" w:hanging="858"/>
      </w:pPr>
      <w:rPr>
        <w:rFonts w:hint="default"/>
        <w:lang w:val="nn-NO" w:eastAsia="en-US" w:bidi="ar-SA"/>
      </w:rPr>
    </w:lvl>
  </w:abstractNum>
  <w:abstractNum w:abstractNumId="1" w15:restartNumberingAfterBreak="0">
    <w:nsid w:val="0B30D98E"/>
    <w:multiLevelType w:val="hybridMultilevel"/>
    <w:tmpl w:val="7B82C38E"/>
    <w:lvl w:ilvl="0" w:tplc="C706AE2E">
      <w:numFmt w:val="bullet"/>
      <w:lvlText w:val="•"/>
      <w:lvlJc w:val="left"/>
      <w:pPr>
        <w:ind w:left="1591" w:hanging="360"/>
      </w:pPr>
      <w:rPr>
        <w:rFonts w:ascii="Arial" w:hAnsi="Arial" w:hint="default"/>
      </w:rPr>
    </w:lvl>
    <w:lvl w:ilvl="1" w:tplc="C02850BC">
      <w:start w:val="1"/>
      <w:numFmt w:val="bullet"/>
      <w:lvlText w:val="o"/>
      <w:lvlJc w:val="left"/>
      <w:pPr>
        <w:ind w:left="2311" w:hanging="360"/>
      </w:pPr>
      <w:rPr>
        <w:rFonts w:ascii="Courier New" w:hAnsi="Courier New" w:hint="default"/>
      </w:rPr>
    </w:lvl>
    <w:lvl w:ilvl="2" w:tplc="AE4ABD08">
      <w:start w:val="1"/>
      <w:numFmt w:val="bullet"/>
      <w:lvlText w:val=""/>
      <w:lvlJc w:val="left"/>
      <w:pPr>
        <w:ind w:left="3031" w:hanging="360"/>
      </w:pPr>
      <w:rPr>
        <w:rFonts w:ascii="Wingdings" w:hAnsi="Wingdings" w:hint="default"/>
      </w:rPr>
    </w:lvl>
    <w:lvl w:ilvl="3" w:tplc="949003D8">
      <w:start w:val="1"/>
      <w:numFmt w:val="bullet"/>
      <w:lvlText w:val=""/>
      <w:lvlJc w:val="left"/>
      <w:pPr>
        <w:ind w:left="3751" w:hanging="360"/>
      </w:pPr>
      <w:rPr>
        <w:rFonts w:ascii="Symbol" w:hAnsi="Symbol" w:hint="default"/>
      </w:rPr>
    </w:lvl>
    <w:lvl w:ilvl="4" w:tplc="D10AF5EA">
      <w:start w:val="1"/>
      <w:numFmt w:val="bullet"/>
      <w:lvlText w:val="o"/>
      <w:lvlJc w:val="left"/>
      <w:pPr>
        <w:ind w:left="4471" w:hanging="360"/>
      </w:pPr>
      <w:rPr>
        <w:rFonts w:ascii="Courier New" w:hAnsi="Courier New" w:hint="default"/>
      </w:rPr>
    </w:lvl>
    <w:lvl w:ilvl="5" w:tplc="A77846FA">
      <w:start w:val="1"/>
      <w:numFmt w:val="bullet"/>
      <w:lvlText w:val=""/>
      <w:lvlJc w:val="left"/>
      <w:pPr>
        <w:ind w:left="5191" w:hanging="360"/>
      </w:pPr>
      <w:rPr>
        <w:rFonts w:ascii="Wingdings" w:hAnsi="Wingdings" w:hint="default"/>
      </w:rPr>
    </w:lvl>
    <w:lvl w:ilvl="6" w:tplc="3F3E9212">
      <w:start w:val="1"/>
      <w:numFmt w:val="bullet"/>
      <w:lvlText w:val=""/>
      <w:lvlJc w:val="left"/>
      <w:pPr>
        <w:ind w:left="5911" w:hanging="360"/>
      </w:pPr>
      <w:rPr>
        <w:rFonts w:ascii="Symbol" w:hAnsi="Symbol" w:hint="default"/>
      </w:rPr>
    </w:lvl>
    <w:lvl w:ilvl="7" w:tplc="55AAAB2C">
      <w:start w:val="1"/>
      <w:numFmt w:val="bullet"/>
      <w:lvlText w:val="o"/>
      <w:lvlJc w:val="left"/>
      <w:pPr>
        <w:ind w:left="6631" w:hanging="360"/>
      </w:pPr>
      <w:rPr>
        <w:rFonts w:ascii="Courier New" w:hAnsi="Courier New" w:hint="default"/>
      </w:rPr>
    </w:lvl>
    <w:lvl w:ilvl="8" w:tplc="6C103FCC">
      <w:start w:val="1"/>
      <w:numFmt w:val="bullet"/>
      <w:lvlText w:val=""/>
      <w:lvlJc w:val="left"/>
      <w:pPr>
        <w:ind w:left="7351" w:hanging="360"/>
      </w:pPr>
      <w:rPr>
        <w:rFonts w:ascii="Wingdings" w:hAnsi="Wingdings" w:hint="default"/>
      </w:rPr>
    </w:lvl>
  </w:abstractNum>
  <w:abstractNum w:abstractNumId="2" w15:restartNumberingAfterBreak="0">
    <w:nsid w:val="2F3134A6"/>
    <w:multiLevelType w:val="multilevel"/>
    <w:tmpl w:val="6E9CBF4C"/>
    <w:lvl w:ilvl="0">
      <w:start w:val="1"/>
      <w:numFmt w:val="decimal"/>
      <w:lvlText w:val="%1."/>
      <w:lvlJc w:val="left"/>
      <w:pPr>
        <w:ind w:left="1093" w:hanging="442"/>
        <w:jc w:val="left"/>
      </w:pPr>
      <w:rPr>
        <w:rFonts w:ascii="Arial" w:eastAsia="Arial" w:hAnsi="Arial" w:cs="Arial" w:hint="default"/>
        <w:b/>
        <w:bCs/>
        <w:i w:val="0"/>
        <w:iCs w:val="0"/>
        <w:spacing w:val="-1"/>
        <w:w w:val="92"/>
        <w:sz w:val="17"/>
        <w:szCs w:val="17"/>
        <w:lang w:val="nn-NO" w:eastAsia="en-US" w:bidi="ar-SA"/>
      </w:rPr>
    </w:lvl>
    <w:lvl w:ilvl="1">
      <w:start w:val="1"/>
      <w:numFmt w:val="decimal"/>
      <w:lvlText w:val="%1.%2"/>
      <w:lvlJc w:val="left"/>
      <w:pPr>
        <w:ind w:left="1539" w:hanging="664"/>
        <w:jc w:val="left"/>
      </w:pPr>
      <w:rPr>
        <w:rFonts w:hint="default"/>
        <w:spacing w:val="0"/>
        <w:w w:val="112"/>
        <w:lang w:val="nn-NO" w:eastAsia="en-US" w:bidi="ar-SA"/>
      </w:rPr>
    </w:lvl>
    <w:lvl w:ilvl="2">
      <w:numFmt w:val="bullet"/>
      <w:lvlText w:val="•"/>
      <w:lvlJc w:val="left"/>
      <w:pPr>
        <w:ind w:left="2425" w:hanging="664"/>
      </w:pPr>
      <w:rPr>
        <w:rFonts w:hint="default"/>
        <w:lang w:val="nn-NO" w:eastAsia="en-US" w:bidi="ar-SA"/>
      </w:rPr>
    </w:lvl>
    <w:lvl w:ilvl="3">
      <w:numFmt w:val="bullet"/>
      <w:lvlText w:val="•"/>
      <w:lvlJc w:val="left"/>
      <w:pPr>
        <w:ind w:left="3310" w:hanging="664"/>
      </w:pPr>
      <w:rPr>
        <w:rFonts w:hint="default"/>
        <w:lang w:val="nn-NO" w:eastAsia="en-US" w:bidi="ar-SA"/>
      </w:rPr>
    </w:lvl>
    <w:lvl w:ilvl="4">
      <w:numFmt w:val="bullet"/>
      <w:lvlText w:val="•"/>
      <w:lvlJc w:val="left"/>
      <w:pPr>
        <w:ind w:left="4196" w:hanging="664"/>
      </w:pPr>
      <w:rPr>
        <w:rFonts w:hint="default"/>
        <w:lang w:val="nn-NO" w:eastAsia="en-US" w:bidi="ar-SA"/>
      </w:rPr>
    </w:lvl>
    <w:lvl w:ilvl="5">
      <w:numFmt w:val="bullet"/>
      <w:lvlText w:val="•"/>
      <w:lvlJc w:val="left"/>
      <w:pPr>
        <w:ind w:left="5081" w:hanging="664"/>
      </w:pPr>
      <w:rPr>
        <w:rFonts w:hint="default"/>
        <w:lang w:val="nn-NO" w:eastAsia="en-US" w:bidi="ar-SA"/>
      </w:rPr>
    </w:lvl>
    <w:lvl w:ilvl="6">
      <w:numFmt w:val="bullet"/>
      <w:lvlText w:val="•"/>
      <w:lvlJc w:val="left"/>
      <w:pPr>
        <w:ind w:left="5966" w:hanging="664"/>
      </w:pPr>
      <w:rPr>
        <w:rFonts w:hint="default"/>
        <w:lang w:val="nn-NO" w:eastAsia="en-US" w:bidi="ar-SA"/>
      </w:rPr>
    </w:lvl>
    <w:lvl w:ilvl="7">
      <w:numFmt w:val="bullet"/>
      <w:lvlText w:val="•"/>
      <w:lvlJc w:val="left"/>
      <w:pPr>
        <w:ind w:left="6852" w:hanging="664"/>
      </w:pPr>
      <w:rPr>
        <w:rFonts w:hint="default"/>
        <w:lang w:val="nn-NO" w:eastAsia="en-US" w:bidi="ar-SA"/>
      </w:rPr>
    </w:lvl>
    <w:lvl w:ilvl="8">
      <w:numFmt w:val="bullet"/>
      <w:lvlText w:val="•"/>
      <w:lvlJc w:val="left"/>
      <w:pPr>
        <w:ind w:left="7737" w:hanging="664"/>
      </w:pPr>
      <w:rPr>
        <w:rFonts w:hint="default"/>
        <w:lang w:val="nn-NO" w:eastAsia="en-US" w:bidi="ar-SA"/>
      </w:rPr>
    </w:lvl>
  </w:abstractNum>
  <w:abstractNum w:abstractNumId="3" w15:restartNumberingAfterBreak="0">
    <w:nsid w:val="3D0BD29A"/>
    <w:multiLevelType w:val="hybridMultilevel"/>
    <w:tmpl w:val="71821448"/>
    <w:lvl w:ilvl="0" w:tplc="765E6A50">
      <w:numFmt w:val="none"/>
      <w:lvlText w:val=""/>
      <w:lvlJc w:val="left"/>
      <w:pPr>
        <w:tabs>
          <w:tab w:val="num" w:pos="360"/>
        </w:tabs>
      </w:pPr>
    </w:lvl>
    <w:lvl w:ilvl="1" w:tplc="02DCF7A0">
      <w:start w:val="1"/>
      <w:numFmt w:val="lowerLetter"/>
      <w:lvlText w:val="%2."/>
      <w:lvlJc w:val="left"/>
      <w:pPr>
        <w:ind w:left="1097" w:hanging="360"/>
      </w:pPr>
    </w:lvl>
    <w:lvl w:ilvl="2" w:tplc="53D20AE2">
      <w:start w:val="1"/>
      <w:numFmt w:val="lowerRoman"/>
      <w:lvlText w:val="%3."/>
      <w:lvlJc w:val="right"/>
      <w:pPr>
        <w:ind w:left="1817" w:hanging="180"/>
      </w:pPr>
    </w:lvl>
    <w:lvl w:ilvl="3" w:tplc="EC3A03A6">
      <w:start w:val="1"/>
      <w:numFmt w:val="decimal"/>
      <w:lvlText w:val="%4."/>
      <w:lvlJc w:val="left"/>
      <w:pPr>
        <w:ind w:left="2537" w:hanging="360"/>
      </w:pPr>
    </w:lvl>
    <w:lvl w:ilvl="4" w:tplc="585C3740">
      <w:start w:val="1"/>
      <w:numFmt w:val="lowerLetter"/>
      <w:lvlText w:val="%5."/>
      <w:lvlJc w:val="left"/>
      <w:pPr>
        <w:ind w:left="3257" w:hanging="360"/>
      </w:pPr>
    </w:lvl>
    <w:lvl w:ilvl="5" w:tplc="FAC02DC2">
      <w:start w:val="1"/>
      <w:numFmt w:val="lowerRoman"/>
      <w:lvlText w:val="%6."/>
      <w:lvlJc w:val="right"/>
      <w:pPr>
        <w:ind w:left="3977" w:hanging="180"/>
      </w:pPr>
    </w:lvl>
    <w:lvl w:ilvl="6" w:tplc="C2EA1140">
      <w:start w:val="1"/>
      <w:numFmt w:val="decimal"/>
      <w:lvlText w:val="%7."/>
      <w:lvlJc w:val="left"/>
      <w:pPr>
        <w:ind w:left="4697" w:hanging="360"/>
      </w:pPr>
    </w:lvl>
    <w:lvl w:ilvl="7" w:tplc="46246AD4">
      <w:start w:val="1"/>
      <w:numFmt w:val="lowerLetter"/>
      <w:lvlText w:val="%8."/>
      <w:lvlJc w:val="left"/>
      <w:pPr>
        <w:ind w:left="5417" w:hanging="360"/>
      </w:pPr>
    </w:lvl>
    <w:lvl w:ilvl="8" w:tplc="DFBCDC9A">
      <w:start w:val="1"/>
      <w:numFmt w:val="lowerRoman"/>
      <w:lvlText w:val="%9."/>
      <w:lvlJc w:val="right"/>
      <w:pPr>
        <w:ind w:left="6137" w:hanging="180"/>
      </w:pPr>
    </w:lvl>
  </w:abstractNum>
  <w:abstractNum w:abstractNumId="4" w15:restartNumberingAfterBreak="0">
    <w:nsid w:val="4C7E0F12"/>
    <w:multiLevelType w:val="hybridMultilevel"/>
    <w:tmpl w:val="609C9C6E"/>
    <w:lvl w:ilvl="0" w:tplc="A17EE54E">
      <w:numFmt w:val="bullet"/>
      <w:lvlText w:val="•"/>
      <w:lvlJc w:val="left"/>
      <w:pPr>
        <w:ind w:left="1591" w:hanging="360"/>
      </w:pPr>
      <w:rPr>
        <w:rFonts w:ascii="Arial" w:hAnsi="Arial" w:hint="default"/>
      </w:rPr>
    </w:lvl>
    <w:lvl w:ilvl="1" w:tplc="932C6B5E">
      <w:start w:val="1"/>
      <w:numFmt w:val="bullet"/>
      <w:lvlText w:val="o"/>
      <w:lvlJc w:val="left"/>
      <w:pPr>
        <w:ind w:left="2311" w:hanging="360"/>
      </w:pPr>
      <w:rPr>
        <w:rFonts w:ascii="Courier New" w:hAnsi="Courier New" w:hint="default"/>
      </w:rPr>
    </w:lvl>
    <w:lvl w:ilvl="2" w:tplc="61380BDE">
      <w:start w:val="1"/>
      <w:numFmt w:val="bullet"/>
      <w:lvlText w:val=""/>
      <w:lvlJc w:val="left"/>
      <w:pPr>
        <w:ind w:left="3031" w:hanging="360"/>
      </w:pPr>
      <w:rPr>
        <w:rFonts w:ascii="Wingdings" w:hAnsi="Wingdings" w:hint="default"/>
      </w:rPr>
    </w:lvl>
    <w:lvl w:ilvl="3" w:tplc="97201810">
      <w:start w:val="1"/>
      <w:numFmt w:val="bullet"/>
      <w:lvlText w:val=""/>
      <w:lvlJc w:val="left"/>
      <w:pPr>
        <w:ind w:left="3751" w:hanging="360"/>
      </w:pPr>
      <w:rPr>
        <w:rFonts w:ascii="Symbol" w:hAnsi="Symbol" w:hint="default"/>
      </w:rPr>
    </w:lvl>
    <w:lvl w:ilvl="4" w:tplc="736A2A02">
      <w:start w:val="1"/>
      <w:numFmt w:val="bullet"/>
      <w:lvlText w:val="o"/>
      <w:lvlJc w:val="left"/>
      <w:pPr>
        <w:ind w:left="4471" w:hanging="360"/>
      </w:pPr>
      <w:rPr>
        <w:rFonts w:ascii="Courier New" w:hAnsi="Courier New" w:hint="default"/>
      </w:rPr>
    </w:lvl>
    <w:lvl w:ilvl="5" w:tplc="DFC2A03C">
      <w:start w:val="1"/>
      <w:numFmt w:val="bullet"/>
      <w:lvlText w:val=""/>
      <w:lvlJc w:val="left"/>
      <w:pPr>
        <w:ind w:left="5191" w:hanging="360"/>
      </w:pPr>
      <w:rPr>
        <w:rFonts w:ascii="Wingdings" w:hAnsi="Wingdings" w:hint="default"/>
      </w:rPr>
    </w:lvl>
    <w:lvl w:ilvl="6" w:tplc="CCEAD69A">
      <w:start w:val="1"/>
      <w:numFmt w:val="bullet"/>
      <w:lvlText w:val=""/>
      <w:lvlJc w:val="left"/>
      <w:pPr>
        <w:ind w:left="5911" w:hanging="360"/>
      </w:pPr>
      <w:rPr>
        <w:rFonts w:ascii="Symbol" w:hAnsi="Symbol" w:hint="default"/>
      </w:rPr>
    </w:lvl>
    <w:lvl w:ilvl="7" w:tplc="6F684714">
      <w:start w:val="1"/>
      <w:numFmt w:val="bullet"/>
      <w:lvlText w:val="o"/>
      <w:lvlJc w:val="left"/>
      <w:pPr>
        <w:ind w:left="6631" w:hanging="360"/>
      </w:pPr>
      <w:rPr>
        <w:rFonts w:ascii="Courier New" w:hAnsi="Courier New" w:hint="default"/>
      </w:rPr>
    </w:lvl>
    <w:lvl w:ilvl="8" w:tplc="29DC4776">
      <w:start w:val="1"/>
      <w:numFmt w:val="bullet"/>
      <w:lvlText w:val=""/>
      <w:lvlJc w:val="left"/>
      <w:pPr>
        <w:ind w:left="7351" w:hanging="360"/>
      </w:pPr>
      <w:rPr>
        <w:rFonts w:ascii="Wingdings" w:hAnsi="Wingdings" w:hint="default"/>
      </w:rPr>
    </w:lvl>
  </w:abstractNum>
  <w:abstractNum w:abstractNumId="5" w15:restartNumberingAfterBreak="0">
    <w:nsid w:val="600263DF"/>
    <w:multiLevelType w:val="hybridMultilevel"/>
    <w:tmpl w:val="C1963CF4"/>
    <w:lvl w:ilvl="0" w:tplc="C78492F6">
      <w:numFmt w:val="bullet"/>
      <w:lvlText w:val="•"/>
      <w:lvlJc w:val="left"/>
      <w:pPr>
        <w:ind w:left="1591" w:hanging="360"/>
      </w:pPr>
      <w:rPr>
        <w:rFonts w:ascii="Arial" w:hAnsi="Arial" w:hint="default"/>
      </w:rPr>
    </w:lvl>
    <w:lvl w:ilvl="1" w:tplc="5ED215C0">
      <w:start w:val="1"/>
      <w:numFmt w:val="bullet"/>
      <w:lvlText w:val="o"/>
      <w:lvlJc w:val="left"/>
      <w:pPr>
        <w:ind w:left="2311" w:hanging="360"/>
      </w:pPr>
      <w:rPr>
        <w:rFonts w:ascii="Courier New" w:hAnsi="Courier New" w:hint="default"/>
      </w:rPr>
    </w:lvl>
    <w:lvl w:ilvl="2" w:tplc="E5163470">
      <w:start w:val="1"/>
      <w:numFmt w:val="bullet"/>
      <w:lvlText w:val=""/>
      <w:lvlJc w:val="left"/>
      <w:pPr>
        <w:ind w:left="3031" w:hanging="360"/>
      </w:pPr>
      <w:rPr>
        <w:rFonts w:ascii="Wingdings" w:hAnsi="Wingdings" w:hint="default"/>
      </w:rPr>
    </w:lvl>
    <w:lvl w:ilvl="3" w:tplc="14B029A0">
      <w:start w:val="1"/>
      <w:numFmt w:val="bullet"/>
      <w:lvlText w:val=""/>
      <w:lvlJc w:val="left"/>
      <w:pPr>
        <w:ind w:left="3751" w:hanging="360"/>
      </w:pPr>
      <w:rPr>
        <w:rFonts w:ascii="Symbol" w:hAnsi="Symbol" w:hint="default"/>
      </w:rPr>
    </w:lvl>
    <w:lvl w:ilvl="4" w:tplc="5988383A">
      <w:start w:val="1"/>
      <w:numFmt w:val="bullet"/>
      <w:lvlText w:val="o"/>
      <w:lvlJc w:val="left"/>
      <w:pPr>
        <w:ind w:left="4471" w:hanging="360"/>
      </w:pPr>
      <w:rPr>
        <w:rFonts w:ascii="Courier New" w:hAnsi="Courier New" w:hint="default"/>
      </w:rPr>
    </w:lvl>
    <w:lvl w:ilvl="5" w:tplc="54D6245C">
      <w:start w:val="1"/>
      <w:numFmt w:val="bullet"/>
      <w:lvlText w:val=""/>
      <w:lvlJc w:val="left"/>
      <w:pPr>
        <w:ind w:left="5191" w:hanging="360"/>
      </w:pPr>
      <w:rPr>
        <w:rFonts w:ascii="Wingdings" w:hAnsi="Wingdings" w:hint="default"/>
      </w:rPr>
    </w:lvl>
    <w:lvl w:ilvl="6" w:tplc="5B60D596">
      <w:start w:val="1"/>
      <w:numFmt w:val="bullet"/>
      <w:lvlText w:val=""/>
      <w:lvlJc w:val="left"/>
      <w:pPr>
        <w:ind w:left="5911" w:hanging="360"/>
      </w:pPr>
      <w:rPr>
        <w:rFonts w:ascii="Symbol" w:hAnsi="Symbol" w:hint="default"/>
      </w:rPr>
    </w:lvl>
    <w:lvl w:ilvl="7" w:tplc="5368247E">
      <w:start w:val="1"/>
      <w:numFmt w:val="bullet"/>
      <w:lvlText w:val="o"/>
      <w:lvlJc w:val="left"/>
      <w:pPr>
        <w:ind w:left="6631" w:hanging="360"/>
      </w:pPr>
      <w:rPr>
        <w:rFonts w:ascii="Courier New" w:hAnsi="Courier New" w:hint="default"/>
      </w:rPr>
    </w:lvl>
    <w:lvl w:ilvl="8" w:tplc="628ABC96">
      <w:start w:val="1"/>
      <w:numFmt w:val="bullet"/>
      <w:lvlText w:val=""/>
      <w:lvlJc w:val="left"/>
      <w:pPr>
        <w:ind w:left="7351" w:hanging="360"/>
      </w:pPr>
      <w:rPr>
        <w:rFonts w:ascii="Wingdings" w:hAnsi="Wingdings" w:hint="default"/>
      </w:rPr>
    </w:lvl>
  </w:abstractNum>
  <w:num w:numId="1" w16cid:durableId="537470418">
    <w:abstractNumId w:val="1"/>
  </w:num>
  <w:num w:numId="2" w16cid:durableId="1760057790">
    <w:abstractNumId w:val="4"/>
  </w:num>
  <w:num w:numId="3" w16cid:durableId="341787288">
    <w:abstractNumId w:val="5"/>
  </w:num>
  <w:num w:numId="4" w16cid:durableId="1068696353">
    <w:abstractNumId w:val="3"/>
  </w:num>
  <w:num w:numId="5" w16cid:durableId="1455634711">
    <w:abstractNumId w:val="0"/>
  </w:num>
  <w:num w:numId="6" w16cid:durableId="106884499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hyphenationZone w:val="425"/>
  <w:drawingGridHorizontalSpacing w:val="110"/>
  <w:displayHorizontalDrawingGridEvery w:val="2"/>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75DEA"/>
    <w:rsid w:val="000866C1"/>
    <w:rsid w:val="000C559E"/>
    <w:rsid w:val="00110D8D"/>
    <w:rsid w:val="00175DEA"/>
    <w:rsid w:val="001D027D"/>
    <w:rsid w:val="00221ACC"/>
    <w:rsid w:val="0024084B"/>
    <w:rsid w:val="00321295"/>
    <w:rsid w:val="00352FA3"/>
    <w:rsid w:val="003728FF"/>
    <w:rsid w:val="003B4C77"/>
    <w:rsid w:val="00480D91"/>
    <w:rsid w:val="004F39BD"/>
    <w:rsid w:val="00506F75"/>
    <w:rsid w:val="005259B4"/>
    <w:rsid w:val="00585DAC"/>
    <w:rsid w:val="005F432A"/>
    <w:rsid w:val="00650510"/>
    <w:rsid w:val="00682827"/>
    <w:rsid w:val="0075C81A"/>
    <w:rsid w:val="007A633F"/>
    <w:rsid w:val="007A6907"/>
    <w:rsid w:val="007D61A7"/>
    <w:rsid w:val="00A072E4"/>
    <w:rsid w:val="00BF19B2"/>
    <w:rsid w:val="00C86AAC"/>
    <w:rsid w:val="00CC304F"/>
    <w:rsid w:val="00CF7688"/>
    <w:rsid w:val="00D21189"/>
    <w:rsid w:val="00E62571"/>
    <w:rsid w:val="00F088C0"/>
    <w:rsid w:val="00FF4F28"/>
    <w:rsid w:val="014C49FC"/>
    <w:rsid w:val="0172C4EE"/>
    <w:rsid w:val="01C3CA90"/>
    <w:rsid w:val="0344411B"/>
    <w:rsid w:val="0508872C"/>
    <w:rsid w:val="05DAE1C8"/>
    <w:rsid w:val="0658E41D"/>
    <w:rsid w:val="077AF783"/>
    <w:rsid w:val="08DAADF0"/>
    <w:rsid w:val="0C1A56DB"/>
    <w:rsid w:val="0DE37E1E"/>
    <w:rsid w:val="0E40A4AA"/>
    <w:rsid w:val="0E4157CE"/>
    <w:rsid w:val="0F936EB5"/>
    <w:rsid w:val="104F7D33"/>
    <w:rsid w:val="10B9A473"/>
    <w:rsid w:val="11C1096D"/>
    <w:rsid w:val="16CF3E7A"/>
    <w:rsid w:val="17AEC5AA"/>
    <w:rsid w:val="180D64DE"/>
    <w:rsid w:val="182A15BB"/>
    <w:rsid w:val="18954047"/>
    <w:rsid w:val="18F359FF"/>
    <w:rsid w:val="1A7678B0"/>
    <w:rsid w:val="1B384CD3"/>
    <w:rsid w:val="1B5294ED"/>
    <w:rsid w:val="1B9C6BF1"/>
    <w:rsid w:val="1C1ADC18"/>
    <w:rsid w:val="1C83B126"/>
    <w:rsid w:val="1EB486C5"/>
    <w:rsid w:val="1F22F628"/>
    <w:rsid w:val="1FEA4B1F"/>
    <w:rsid w:val="1FEA8D8F"/>
    <w:rsid w:val="1FFD78ED"/>
    <w:rsid w:val="20CF5DF1"/>
    <w:rsid w:val="20EE373C"/>
    <w:rsid w:val="212C73F6"/>
    <w:rsid w:val="22D40ECF"/>
    <w:rsid w:val="23615090"/>
    <w:rsid w:val="236B9124"/>
    <w:rsid w:val="25C7B210"/>
    <w:rsid w:val="2753E151"/>
    <w:rsid w:val="27BE28C9"/>
    <w:rsid w:val="29983BBD"/>
    <w:rsid w:val="2C222DC6"/>
    <w:rsid w:val="2D714BDE"/>
    <w:rsid w:val="2DE8948A"/>
    <w:rsid w:val="2E0284CF"/>
    <w:rsid w:val="2E2A27EE"/>
    <w:rsid w:val="306FC1ED"/>
    <w:rsid w:val="3101330E"/>
    <w:rsid w:val="366B3AEA"/>
    <w:rsid w:val="36B12FDF"/>
    <w:rsid w:val="36E7B7D3"/>
    <w:rsid w:val="387122AF"/>
    <w:rsid w:val="3A64D61F"/>
    <w:rsid w:val="3A7E78B3"/>
    <w:rsid w:val="3AEC209B"/>
    <w:rsid w:val="3AF5B6D6"/>
    <w:rsid w:val="3B058609"/>
    <w:rsid w:val="3B6EE8BA"/>
    <w:rsid w:val="3CC125A8"/>
    <w:rsid w:val="3D412440"/>
    <w:rsid w:val="3D874245"/>
    <w:rsid w:val="3EEC3AA6"/>
    <w:rsid w:val="3FCD2CD5"/>
    <w:rsid w:val="4056B6FB"/>
    <w:rsid w:val="40794E0B"/>
    <w:rsid w:val="4092BD27"/>
    <w:rsid w:val="41148B74"/>
    <w:rsid w:val="414C7BF5"/>
    <w:rsid w:val="425C359A"/>
    <w:rsid w:val="42F4A547"/>
    <w:rsid w:val="4536DE2B"/>
    <w:rsid w:val="455B0C30"/>
    <w:rsid w:val="459F362E"/>
    <w:rsid w:val="45BB06EE"/>
    <w:rsid w:val="4622272D"/>
    <w:rsid w:val="46EB4F99"/>
    <w:rsid w:val="471589DE"/>
    <w:rsid w:val="49E7211E"/>
    <w:rsid w:val="4A12B936"/>
    <w:rsid w:val="4A44F999"/>
    <w:rsid w:val="4A8B1A14"/>
    <w:rsid w:val="4B0E7667"/>
    <w:rsid w:val="4B3A834E"/>
    <w:rsid w:val="4B5E4949"/>
    <w:rsid w:val="4D1BDEBD"/>
    <w:rsid w:val="4D39498D"/>
    <w:rsid w:val="4D47B5D9"/>
    <w:rsid w:val="4D545EE1"/>
    <w:rsid w:val="4D9727D5"/>
    <w:rsid w:val="4DEE35ED"/>
    <w:rsid w:val="4F5FD05D"/>
    <w:rsid w:val="5005F378"/>
    <w:rsid w:val="50AF57C0"/>
    <w:rsid w:val="512B811F"/>
    <w:rsid w:val="51D24791"/>
    <w:rsid w:val="52293A89"/>
    <w:rsid w:val="52D65463"/>
    <w:rsid w:val="536B5C18"/>
    <w:rsid w:val="54A804BC"/>
    <w:rsid w:val="55C86220"/>
    <w:rsid w:val="56E53BE4"/>
    <w:rsid w:val="57361ECE"/>
    <w:rsid w:val="57445335"/>
    <w:rsid w:val="57E4F1AC"/>
    <w:rsid w:val="58175091"/>
    <w:rsid w:val="584D7898"/>
    <w:rsid w:val="58622B74"/>
    <w:rsid w:val="59309A02"/>
    <w:rsid w:val="59314EF3"/>
    <w:rsid w:val="5942A76E"/>
    <w:rsid w:val="5CCDB5E5"/>
    <w:rsid w:val="5F209914"/>
    <w:rsid w:val="5F564C67"/>
    <w:rsid w:val="5F802F10"/>
    <w:rsid w:val="5FA8CDF8"/>
    <w:rsid w:val="5FD7EBF4"/>
    <w:rsid w:val="60146D3F"/>
    <w:rsid w:val="60CEDAA8"/>
    <w:rsid w:val="62C7EBA7"/>
    <w:rsid w:val="63465464"/>
    <w:rsid w:val="6523A9C7"/>
    <w:rsid w:val="669CE560"/>
    <w:rsid w:val="6745DC1A"/>
    <w:rsid w:val="67B7F032"/>
    <w:rsid w:val="6908E425"/>
    <w:rsid w:val="6912EB0F"/>
    <w:rsid w:val="69D37CDE"/>
    <w:rsid w:val="6C1DD621"/>
    <w:rsid w:val="6CE9B46F"/>
    <w:rsid w:val="6D2C3BA2"/>
    <w:rsid w:val="6E29CEFB"/>
    <w:rsid w:val="6E38A45D"/>
    <w:rsid w:val="6F888E0E"/>
    <w:rsid w:val="6FBE4D7B"/>
    <w:rsid w:val="70963741"/>
    <w:rsid w:val="72510137"/>
    <w:rsid w:val="7260A0F1"/>
    <w:rsid w:val="73247DC0"/>
    <w:rsid w:val="733B6EB5"/>
    <w:rsid w:val="73AED351"/>
    <w:rsid w:val="73B436A9"/>
    <w:rsid w:val="74531EF5"/>
    <w:rsid w:val="7467B8E2"/>
    <w:rsid w:val="7487043B"/>
    <w:rsid w:val="748CD5F9"/>
    <w:rsid w:val="75A13209"/>
    <w:rsid w:val="7606CBE1"/>
    <w:rsid w:val="787B9177"/>
    <w:rsid w:val="7990AFA4"/>
    <w:rsid w:val="7A47D0F5"/>
    <w:rsid w:val="7ACC12A0"/>
    <w:rsid w:val="7AD7D7B6"/>
    <w:rsid w:val="7AE437C9"/>
    <w:rsid w:val="7C185401"/>
    <w:rsid w:val="7C1DC589"/>
    <w:rsid w:val="7CD78A36"/>
    <w:rsid w:val="7FC69C76"/>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842E188"/>
  <w15:docId w15:val="{69DD8368-7173-4ED4-A844-16EF0D5D1B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lang w:val="nn-NO"/>
    </w:rPr>
  </w:style>
  <w:style w:type="paragraph" w:styleId="Overskrift1">
    <w:name w:val="heading 1"/>
    <w:basedOn w:val="Normal"/>
    <w:uiPriority w:val="9"/>
    <w:qFormat/>
    <w:pPr>
      <w:ind w:left="891" w:hanging="861"/>
      <w:outlineLvl w:val="0"/>
    </w:pPr>
    <w:rPr>
      <w:b/>
      <w:bCs/>
      <w:sz w:val="25"/>
      <w:szCs w:val="25"/>
    </w:rPr>
  </w:style>
  <w:style w:type="paragraph" w:styleId="Overskrift2">
    <w:name w:val="heading 2"/>
    <w:basedOn w:val="Normal"/>
    <w:uiPriority w:val="9"/>
    <w:unhideWhenUsed/>
    <w:qFormat/>
    <w:pPr>
      <w:ind w:left="858" w:hanging="853"/>
      <w:outlineLvl w:val="1"/>
    </w:pPr>
    <w:rPr>
      <w:b/>
      <w:bCs/>
      <w:sz w:val="24"/>
      <w:szCs w:val="24"/>
    </w:rPr>
  </w:style>
  <w:style w:type="paragraph" w:styleId="Overskrift3">
    <w:name w:val="heading 3"/>
    <w:basedOn w:val="Normal"/>
    <w:uiPriority w:val="9"/>
    <w:unhideWhenUsed/>
    <w:qFormat/>
    <w:pPr>
      <w:ind w:left="866" w:hanging="855"/>
      <w:outlineLvl w:val="2"/>
    </w:pPr>
    <w:rPr>
      <w:b/>
      <w:bCs/>
      <w:sz w:val="23"/>
      <w:szCs w:val="23"/>
    </w:rPr>
  </w:style>
  <w:style w:type="paragraph" w:styleId="Overskrift4">
    <w:name w:val="heading 4"/>
    <w:basedOn w:val="Normal"/>
    <w:uiPriority w:val="9"/>
    <w:unhideWhenUsed/>
    <w:qFormat/>
    <w:pPr>
      <w:ind w:left="651"/>
      <w:outlineLvl w:val="3"/>
    </w:pPr>
    <w:rPr>
      <w:b/>
      <w:bCs/>
      <w:sz w:val="21"/>
      <w:szCs w:val="2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INNH1">
    <w:name w:val="toc 1"/>
    <w:basedOn w:val="Normal"/>
    <w:uiPriority w:val="1"/>
    <w:qFormat/>
    <w:pPr>
      <w:spacing w:before="165"/>
      <w:ind w:left="1090" w:hanging="441"/>
    </w:pPr>
    <w:rPr>
      <w:b/>
      <w:bCs/>
      <w:sz w:val="17"/>
      <w:szCs w:val="17"/>
    </w:rPr>
  </w:style>
  <w:style w:type="paragraph" w:styleId="INNH2">
    <w:name w:val="toc 2"/>
    <w:basedOn w:val="Normal"/>
    <w:uiPriority w:val="1"/>
    <w:qFormat/>
    <w:pPr>
      <w:spacing w:before="152"/>
      <w:ind w:left="1539" w:hanging="653"/>
    </w:pPr>
    <w:rPr>
      <w:sz w:val="14"/>
      <w:szCs w:val="14"/>
    </w:rPr>
  </w:style>
  <w:style w:type="paragraph" w:styleId="Brdtekst">
    <w:name w:val="Body Text"/>
    <w:basedOn w:val="Normal"/>
    <w:link w:val="BrdtekstTegn"/>
    <w:uiPriority w:val="1"/>
    <w:qFormat/>
    <w:rPr>
      <w:sz w:val="20"/>
      <w:szCs w:val="20"/>
    </w:rPr>
  </w:style>
  <w:style w:type="paragraph" w:styleId="Tittel">
    <w:name w:val="Title"/>
    <w:basedOn w:val="Normal"/>
    <w:uiPriority w:val="10"/>
    <w:qFormat/>
    <w:pPr>
      <w:spacing w:before="82" w:line="560" w:lineRule="exact"/>
      <w:ind w:left="84"/>
    </w:pPr>
    <w:rPr>
      <w:rFonts w:ascii="Courier New" w:eastAsia="Courier New" w:hAnsi="Courier New" w:cs="Courier New"/>
      <w:b/>
      <w:bCs/>
      <w:sz w:val="56"/>
      <w:szCs w:val="56"/>
    </w:rPr>
  </w:style>
  <w:style w:type="paragraph" w:styleId="Listeavsnitt">
    <w:name w:val="List Paragraph"/>
    <w:basedOn w:val="Normal"/>
    <w:uiPriority w:val="1"/>
    <w:qFormat/>
    <w:pPr>
      <w:ind w:left="1539" w:hanging="365"/>
    </w:pPr>
  </w:style>
  <w:style w:type="paragraph" w:customStyle="1" w:styleId="TableParagraph">
    <w:name w:val="Table Paragraph"/>
    <w:basedOn w:val="Normal"/>
    <w:uiPriority w:val="1"/>
    <w:qFormat/>
    <w:pPr>
      <w:spacing w:before="79"/>
    </w:pPr>
  </w:style>
  <w:style w:type="character" w:styleId="Merknadsreferanse">
    <w:name w:val="annotation reference"/>
    <w:uiPriority w:val="99"/>
    <w:semiHidden/>
    <w:unhideWhenUsed/>
    <w:rsid w:val="2DE8948A"/>
    <w:rPr>
      <w:sz w:val="16"/>
      <w:szCs w:val="16"/>
    </w:rPr>
  </w:style>
  <w:style w:type="paragraph" w:styleId="Merknadstekst">
    <w:name w:val="annotation text"/>
    <w:basedOn w:val="Normal"/>
    <w:link w:val="MerknadstekstTegn"/>
    <w:uiPriority w:val="99"/>
    <w:unhideWhenUsed/>
    <w:rsid w:val="003728FF"/>
    <w:rPr>
      <w:sz w:val="20"/>
      <w:szCs w:val="20"/>
    </w:rPr>
  </w:style>
  <w:style w:type="character" w:customStyle="1" w:styleId="MerknadstekstTegn">
    <w:name w:val="Merknadstekst Tegn"/>
    <w:link w:val="Merknadstekst"/>
    <w:uiPriority w:val="99"/>
    <w:rsid w:val="2DE8948A"/>
    <w:rPr>
      <w:rFonts w:ascii="Arial" w:eastAsia="Arial" w:hAnsi="Arial" w:cs="Arial"/>
      <w:sz w:val="20"/>
      <w:szCs w:val="20"/>
      <w:lang w:val="nn-NO"/>
    </w:rPr>
  </w:style>
  <w:style w:type="paragraph" w:styleId="Kommentaremne">
    <w:name w:val="annotation subject"/>
    <w:basedOn w:val="Merknadstekst"/>
    <w:next w:val="Merknadstekst"/>
    <w:link w:val="KommentaremneTegn"/>
    <w:uiPriority w:val="99"/>
    <w:semiHidden/>
    <w:unhideWhenUsed/>
    <w:rsid w:val="003728FF"/>
    <w:rPr>
      <w:b/>
      <w:bCs/>
    </w:rPr>
  </w:style>
  <w:style w:type="character" w:customStyle="1" w:styleId="KommentaremneTegn">
    <w:name w:val="Kommentaremne Tegn"/>
    <w:basedOn w:val="MerknadstekstTegn"/>
    <w:link w:val="Kommentaremne"/>
    <w:uiPriority w:val="99"/>
    <w:semiHidden/>
    <w:rsid w:val="003728FF"/>
    <w:rPr>
      <w:rFonts w:ascii="Arial" w:eastAsia="Arial" w:hAnsi="Arial" w:cs="Arial"/>
      <w:b/>
      <w:bCs/>
      <w:sz w:val="20"/>
      <w:szCs w:val="20"/>
      <w:lang w:val="nn-NO"/>
    </w:rPr>
  </w:style>
  <w:style w:type="paragraph" w:styleId="Topptekst">
    <w:name w:val="header"/>
    <w:basedOn w:val="Normal"/>
    <w:link w:val="TopptekstTegn"/>
    <w:uiPriority w:val="99"/>
    <w:unhideWhenUsed/>
    <w:rsid w:val="00352FA3"/>
    <w:pPr>
      <w:tabs>
        <w:tab w:val="center" w:pos="4536"/>
        <w:tab w:val="right" w:pos="9072"/>
      </w:tabs>
    </w:pPr>
  </w:style>
  <w:style w:type="character" w:customStyle="1" w:styleId="TopptekstTegn">
    <w:name w:val="Topptekst Tegn"/>
    <w:link w:val="Topptekst"/>
    <w:uiPriority w:val="99"/>
    <w:rsid w:val="2DE8948A"/>
    <w:rPr>
      <w:rFonts w:ascii="Arial" w:eastAsia="Arial" w:hAnsi="Arial" w:cs="Arial"/>
      <w:lang w:val="nn-NO"/>
    </w:rPr>
  </w:style>
  <w:style w:type="paragraph" w:styleId="Bunntekst">
    <w:name w:val="footer"/>
    <w:basedOn w:val="Normal"/>
    <w:link w:val="BunntekstTegn"/>
    <w:uiPriority w:val="99"/>
    <w:unhideWhenUsed/>
    <w:rsid w:val="00352FA3"/>
    <w:pPr>
      <w:tabs>
        <w:tab w:val="center" w:pos="4536"/>
        <w:tab w:val="right" w:pos="9072"/>
      </w:tabs>
    </w:pPr>
  </w:style>
  <w:style w:type="character" w:customStyle="1" w:styleId="BunntekstTegn">
    <w:name w:val="Bunntekst Tegn"/>
    <w:link w:val="Bunntekst"/>
    <w:uiPriority w:val="99"/>
    <w:rsid w:val="2DE8948A"/>
    <w:rPr>
      <w:rFonts w:ascii="Arial" w:eastAsia="Arial" w:hAnsi="Arial" w:cs="Arial"/>
      <w:lang w:val="nn-NO"/>
    </w:rPr>
  </w:style>
  <w:style w:type="character" w:styleId="Hyperkobling">
    <w:name w:val="Hyperlink"/>
    <w:uiPriority w:val="99"/>
    <w:unhideWhenUsed/>
    <w:rsid w:val="2DE8948A"/>
    <w:rPr>
      <w:color w:val="0000FF"/>
      <w:u w:val="single"/>
    </w:rPr>
  </w:style>
  <w:style w:type="table" w:styleId="Tabellrutenett">
    <w:name w:val="Table Grid"/>
    <w:basedOn w:val="Vanligtabel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BrdtekstTegn">
    <w:name w:val="Brødtekst Tegn"/>
    <w:basedOn w:val="Standardskriftforavsnitt"/>
    <w:link w:val="Brdtekst"/>
    <w:uiPriority w:val="1"/>
    <w:rsid w:val="001D027D"/>
    <w:rPr>
      <w:rFonts w:ascii="Arial" w:eastAsia="Arial" w:hAnsi="Arial" w:cs="Arial"/>
      <w:sz w:val="20"/>
      <w:szCs w:val="20"/>
      <w:lang w:val="nn-NO"/>
    </w:rPr>
  </w:style>
  <w:style w:type="character" w:styleId="Ulstomtale">
    <w:name w:val="Unresolved Mention"/>
    <w:basedOn w:val="Standardskriftforavsnitt"/>
    <w:uiPriority w:val="99"/>
    <w:semiHidden/>
    <w:unhideWhenUsed/>
    <w:rsid w:val="005259B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image" Target="media/image2.png"/><Relationship Id="rId21" Type="http://schemas.openxmlformats.org/officeDocument/2006/relationships/header" Target="header9.xml"/><Relationship Id="rId34" Type="http://schemas.openxmlformats.org/officeDocument/2006/relationships/header" Target="header17.xml"/><Relationship Id="rId42" Type="http://schemas.openxmlformats.org/officeDocument/2006/relationships/header" Target="header22.xml"/><Relationship Id="rId47" Type="http://schemas.openxmlformats.org/officeDocument/2006/relationships/header" Target="header26.xml"/><Relationship Id="rId50" Type="http://schemas.openxmlformats.org/officeDocument/2006/relationships/hyperlink" Target="mailto:innkjop@rana.kommune.no" TargetMode="External"/><Relationship Id="rId55" Type="http://schemas.openxmlformats.org/officeDocument/2006/relationships/header" Target="header31.xml"/><Relationship Id="rId63" Type="http://schemas.openxmlformats.org/officeDocument/2006/relationships/footer" Target="footer12.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footer" Target="footer2.xml"/><Relationship Id="rId29" Type="http://schemas.openxmlformats.org/officeDocument/2006/relationships/header" Target="header13.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header" Target="header15.xml"/><Relationship Id="rId37" Type="http://schemas.openxmlformats.org/officeDocument/2006/relationships/header" Target="header19.xml"/><Relationship Id="rId40" Type="http://schemas.openxmlformats.org/officeDocument/2006/relationships/header" Target="header21.xml"/><Relationship Id="rId45" Type="http://schemas.openxmlformats.org/officeDocument/2006/relationships/header" Target="header24.xml"/><Relationship Id="rId53" Type="http://schemas.openxmlformats.org/officeDocument/2006/relationships/footer" Target="footer10.xml"/><Relationship Id="rId58" Type="http://schemas.openxmlformats.org/officeDocument/2006/relationships/header" Target="header33.xml"/><Relationship Id="rId66" Type="http://schemas.openxmlformats.org/officeDocument/2006/relationships/theme" Target="theme/theme1.xml"/><Relationship Id="rId5" Type="http://schemas.openxmlformats.org/officeDocument/2006/relationships/styles" Target="styles.xml"/><Relationship Id="rId61" Type="http://schemas.openxmlformats.org/officeDocument/2006/relationships/header" Target="header34.xml"/><Relationship Id="rId19" Type="http://schemas.openxmlformats.org/officeDocument/2006/relationships/header" Target="header8.xml"/><Relationship Id="rId14" Type="http://schemas.openxmlformats.org/officeDocument/2006/relationships/header" Target="header4.xml"/><Relationship Id="rId22" Type="http://schemas.openxmlformats.org/officeDocument/2006/relationships/header" Target="header10.xml"/><Relationship Id="rId27" Type="http://schemas.openxmlformats.org/officeDocument/2006/relationships/image" Target="media/image3.png"/><Relationship Id="rId30" Type="http://schemas.openxmlformats.org/officeDocument/2006/relationships/header" Target="header14.xml"/><Relationship Id="rId35" Type="http://schemas.openxmlformats.org/officeDocument/2006/relationships/footer" Target="footer6.xml"/><Relationship Id="rId43" Type="http://schemas.openxmlformats.org/officeDocument/2006/relationships/header" Target="header23.xml"/><Relationship Id="rId48" Type="http://schemas.openxmlformats.org/officeDocument/2006/relationships/footer" Target="footer9.xml"/><Relationship Id="rId56" Type="http://schemas.openxmlformats.org/officeDocument/2006/relationships/header" Target="header32.xml"/><Relationship Id="rId64" Type="http://schemas.openxmlformats.org/officeDocument/2006/relationships/header" Target="header36.xml"/><Relationship Id="rId8" Type="http://schemas.openxmlformats.org/officeDocument/2006/relationships/footnotes" Target="footnotes.xml"/><Relationship Id="rId51" Type="http://schemas.openxmlformats.org/officeDocument/2006/relationships/header" Target="header28.xm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eader" Target="header6.xml"/><Relationship Id="rId25" Type="http://schemas.openxmlformats.org/officeDocument/2006/relationships/header" Target="header12.xml"/><Relationship Id="rId33" Type="http://schemas.openxmlformats.org/officeDocument/2006/relationships/header" Target="header16.xml"/><Relationship Id="rId38" Type="http://schemas.openxmlformats.org/officeDocument/2006/relationships/header" Target="header20.xml"/><Relationship Id="rId46" Type="http://schemas.openxmlformats.org/officeDocument/2006/relationships/header" Target="header25.xml"/><Relationship Id="rId59" Type="http://schemas.openxmlformats.org/officeDocument/2006/relationships/image" Target="media/image5.png"/><Relationship Id="rId20" Type="http://schemas.openxmlformats.org/officeDocument/2006/relationships/footer" Target="footer3.xml"/><Relationship Id="rId41" Type="http://schemas.openxmlformats.org/officeDocument/2006/relationships/hyperlink" Target="https://www.rana.kommune.no/profil/_f/p10/i378e1761-27a8-4c2b-89bc-5d13a65c8480/profilhandbok_ranakommune2019_skjerm-1.pdf" TargetMode="External"/><Relationship Id="rId54" Type="http://schemas.openxmlformats.org/officeDocument/2006/relationships/header" Target="header30.xml"/><Relationship Id="rId62" Type="http://schemas.openxmlformats.org/officeDocument/2006/relationships/header" Target="header35.xml"/><Relationship Id="rId1" Type="http://schemas.openxmlformats.org/officeDocument/2006/relationships/customXml" Target="../customXml/item1.xml"/><Relationship Id="rId6" Type="http://schemas.openxmlformats.org/officeDocument/2006/relationships/settings" Target="settings.xml"/><Relationship Id="rId15" Type="http://schemas.openxmlformats.org/officeDocument/2006/relationships/header" Target="header5.xml"/><Relationship Id="rId23" Type="http://schemas.openxmlformats.org/officeDocument/2006/relationships/header" Target="header11.xml"/><Relationship Id="rId28" Type="http://schemas.openxmlformats.org/officeDocument/2006/relationships/image" Target="media/image4.png"/><Relationship Id="rId36" Type="http://schemas.openxmlformats.org/officeDocument/2006/relationships/header" Target="header18.xml"/><Relationship Id="rId49" Type="http://schemas.openxmlformats.org/officeDocument/2006/relationships/header" Target="header27.xml"/><Relationship Id="rId57" Type="http://schemas.openxmlformats.org/officeDocument/2006/relationships/footer" Target="footer11.xml"/><Relationship Id="rId10" Type="http://schemas.openxmlformats.org/officeDocument/2006/relationships/header" Target="header1.xml"/><Relationship Id="rId31" Type="http://schemas.openxmlformats.org/officeDocument/2006/relationships/footer" Target="footer5.xml"/><Relationship Id="rId44" Type="http://schemas.openxmlformats.org/officeDocument/2006/relationships/footer" Target="footer8.xml"/><Relationship Id="rId52" Type="http://schemas.openxmlformats.org/officeDocument/2006/relationships/header" Target="header29.xml"/><Relationship Id="rId60" Type="http://schemas.openxmlformats.org/officeDocument/2006/relationships/image" Target="media/image6.png"/><Relationship Id="rId65"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header" Target="header7.xml"/><Relationship Id="rId39" Type="http://schemas.openxmlformats.org/officeDocument/2006/relationships/footer" Target="footer7.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c51eeb8d-a5e4-499f-8c1e-18b47d80e066">
      <Terms xmlns="http://schemas.microsoft.com/office/infopath/2007/PartnerControls"/>
    </lcf76f155ced4ddcb4097134ff3c332f>
    <TaxCatchAll xmlns="2e25ec2f-62bb-481c-b0df-4d9717d19c31"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4D743EBCC9F715449459AEFD8583A0B7" ma:contentTypeVersion="13" ma:contentTypeDescription="Opprett et nytt dokument." ma:contentTypeScope="" ma:versionID="112fd9fa48a42073620eac18b9c0db7e">
  <xsd:schema xmlns:xsd="http://www.w3.org/2001/XMLSchema" xmlns:xs="http://www.w3.org/2001/XMLSchema" xmlns:p="http://schemas.microsoft.com/office/2006/metadata/properties" xmlns:ns2="c51eeb8d-a5e4-499f-8c1e-18b47d80e066" xmlns:ns3="2e25ec2f-62bb-481c-b0df-4d9717d19c31" targetNamespace="http://schemas.microsoft.com/office/2006/metadata/properties" ma:root="true" ma:fieldsID="b70609b4da8d0de5f598f5323ef39a1f" ns2:_="" ns3:_="">
    <xsd:import namespace="c51eeb8d-a5e4-499f-8c1e-18b47d80e066"/>
    <xsd:import namespace="2e25ec2f-62bb-481c-b0df-4d9717d19c31"/>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bjectDetectorVersions" minOccurs="0"/>
                <xsd:element ref="ns2:MediaServiceSearchPropertie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51eeb8d-a5e4-499f-8c1e-18b47d80e0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Bildemerkelapper" ma:readOnly="false" ma:fieldId="{5cf76f15-5ced-4ddc-b409-7134ff3c332f}" ma:taxonomyMulti="true" ma:sspId="105c30c3-6120-4ec0-954c-820c596572a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e25ec2f-62bb-481c-b0df-4d9717d19c31" elementFormDefault="qualified">
    <xsd:import namespace="http://schemas.microsoft.com/office/2006/documentManagement/types"/>
    <xsd:import namespace="http://schemas.microsoft.com/office/infopath/2007/PartnerControls"/>
    <xsd:element name="SharedWithUsers" ma:index="10" nillable="true" ma:displayName="Del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ingsdetaljer" ma:internalName="SharedWithDetails" ma:readOnly="true">
      <xsd:simpleType>
        <xsd:restriction base="dms:Note">
          <xsd:maxLength value="255"/>
        </xsd:restriction>
      </xsd:simpleType>
    </xsd:element>
    <xsd:element name="TaxCatchAll" ma:index="16" nillable="true" ma:displayName="Taxonomy Catch All Column" ma:hidden="true" ma:list="{57027f3b-db9d-4e0c-a988-2364ba81d5f6}" ma:internalName="TaxCatchAll" ma:showField="CatchAllData" ma:web="2e25ec2f-62bb-481c-b0df-4d9717d19c3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E0A731B-3BDB-4B9E-ABBF-81D9BFC18F81}">
  <ds:schemaRefs>
    <ds:schemaRef ds:uri="http://schemas.microsoft.com/office/2006/metadata/properties"/>
    <ds:schemaRef ds:uri="http://schemas.microsoft.com/office/infopath/2007/PartnerControls"/>
    <ds:schemaRef ds:uri="c51eeb8d-a5e4-499f-8c1e-18b47d80e066"/>
    <ds:schemaRef ds:uri="2e25ec2f-62bb-481c-b0df-4d9717d19c31"/>
  </ds:schemaRefs>
</ds:datastoreItem>
</file>

<file path=customXml/itemProps2.xml><?xml version="1.0" encoding="utf-8"?>
<ds:datastoreItem xmlns:ds="http://schemas.openxmlformats.org/officeDocument/2006/customXml" ds:itemID="{384FE68C-AC78-458A-8C51-C84D75A7714B}">
  <ds:schemaRefs>
    <ds:schemaRef ds:uri="http://schemas.microsoft.com/sharepoint/v3/contenttype/forms"/>
  </ds:schemaRefs>
</ds:datastoreItem>
</file>

<file path=customXml/itemProps3.xml><?xml version="1.0" encoding="utf-8"?>
<ds:datastoreItem xmlns:ds="http://schemas.openxmlformats.org/officeDocument/2006/customXml" ds:itemID="{2202DA16-28F5-4D67-91F0-05E70CB92EB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51eeb8d-a5e4-499f-8c1e-18b47d80e066"/>
    <ds:schemaRef ds:uri="2e25ec2f-62bb-481c-b0df-4d9717d19c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2622</Words>
  <Characters>16498</Characters>
  <Application>Microsoft Office Word</Application>
  <DocSecurity>0</DocSecurity>
  <Lines>589</Lines>
  <Paragraphs>248</Paragraphs>
  <ScaleCrop>false</ScaleCrop>
  <Company>Rana Kommune</Company>
  <LinksUpToDate>false</LinksUpToDate>
  <CharactersWithSpaces>18872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00001H</dc:subject>
  <dc:creator>ephskann</dc:creator>
  <cp:lastModifiedBy>Lysholm, Lone</cp:lastModifiedBy>
  <cp:revision>2</cp:revision>
  <dcterms:created xsi:type="dcterms:W3CDTF">2026-06-08T08:48:00Z</dcterms:created>
  <dcterms:modified xsi:type="dcterms:W3CDTF">2026-06-08T08:48:00Z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2021-04-07T00:00:00Z</vt:filetime>
  </property>
  <property fmtid="{D5CDD505-2E9C-101B-9397-08002B2CF9AE}" pid="3" name="Creator">
    <vt:lpwstr>PixEdit Version 8.6.0.6, SN 357-81579-02, KEY Kxxxx-xxxxx-xxxxx-xxxxx-xxxxx-xxxxE,www.pixedit.com</vt:lpwstr>
  </property>
  <property fmtid="{D5CDD505-2E9C-101B-9397-08002B2CF9AE}" pid="4" name="LastSaved">
    <vt:filetime>2026-04-09T00:00:00Z</vt:filetime>
  </property>
  <property fmtid="{D5CDD505-2E9C-101B-9397-08002B2CF9AE}" pid="5" name="Producer">
    <vt:lpwstr>PixEdit AS,  PixEdit Version 8.6.0.6</vt:lpwstr>
  </property>
  <property fmtid="{D5CDD505-2E9C-101B-9397-08002B2CF9AE}" pid="6" name="ContentTypeId">
    <vt:lpwstr>0x0101004D743EBCC9F715449459AEFD8583A0B7</vt:lpwstr>
  </property>
  <property fmtid="{D5CDD505-2E9C-101B-9397-08002B2CF9AE}" pid="7" name="MediaServiceImageTags">
    <vt:lpwstr/>
  </property>
  <property fmtid="{D5CDD505-2E9C-101B-9397-08002B2CF9AE}" pid="8" name="Order">
    <vt:r8>8500</vt:r8>
  </property>
  <property fmtid="{D5CDD505-2E9C-101B-9397-08002B2CF9AE}" pid="9" name="xd_Signature">
    <vt:bool>false</vt:bool>
  </property>
  <property fmtid="{D5CDD505-2E9C-101B-9397-08002B2CF9AE}" pid="10" name="xd_ProgID">
    <vt:lpwstr/>
  </property>
  <property fmtid="{D5CDD505-2E9C-101B-9397-08002B2CF9AE}" pid="11" name="_SourceUrl">
    <vt:lpwstr/>
  </property>
  <property fmtid="{D5CDD505-2E9C-101B-9397-08002B2CF9AE}" pid="12" name="_SharedFileIndex">
    <vt:lpwstr/>
  </property>
  <property fmtid="{D5CDD505-2E9C-101B-9397-08002B2CF9AE}" pid="13" name="ComplianceAssetId">
    <vt:lpwstr/>
  </property>
  <property fmtid="{D5CDD505-2E9C-101B-9397-08002B2CF9AE}" pid="14" name="TemplateUrl">
    <vt:lpwstr/>
  </property>
  <property fmtid="{D5CDD505-2E9C-101B-9397-08002B2CF9AE}" pid="15" name="_ExtendedDescription">
    <vt:lpwstr/>
  </property>
  <property fmtid="{D5CDD505-2E9C-101B-9397-08002B2CF9AE}" pid="16" name="TriggerFlowInfo">
    <vt:lpwstr/>
  </property>
</Properties>
</file>